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05AF9A" w14:textId="77777777" w:rsidR="0065534E" w:rsidRPr="002A78A1" w:rsidRDefault="0065534E" w:rsidP="0065534E">
      <w:pPr>
        <w:pStyle w:val="Titolo1"/>
        <w:rPr>
          <w:rFonts w:cs="Arial"/>
          <w:sz w:val="22"/>
          <w:szCs w:val="22"/>
        </w:rPr>
      </w:pPr>
      <w:r w:rsidRPr="002A78A1">
        <w:rPr>
          <w:rFonts w:cs="Arial"/>
          <w:sz w:val="22"/>
          <w:szCs w:val="22"/>
        </w:rPr>
        <w:t>ALLEGATO   "</w:t>
      </w:r>
      <w:r w:rsidR="001A4ADD">
        <w:rPr>
          <w:rFonts w:cs="Arial"/>
          <w:sz w:val="22"/>
          <w:szCs w:val="22"/>
        </w:rPr>
        <w:t>1</w:t>
      </w:r>
      <w:r w:rsidRPr="002A78A1">
        <w:rPr>
          <w:rFonts w:cs="Arial"/>
          <w:sz w:val="22"/>
          <w:szCs w:val="22"/>
        </w:rPr>
        <w:t>"</w:t>
      </w:r>
    </w:p>
    <w:p w14:paraId="732E5F5D" w14:textId="77777777" w:rsidR="0065534E" w:rsidRPr="002A78A1" w:rsidRDefault="0065534E" w:rsidP="0065534E">
      <w:pPr>
        <w:jc w:val="center"/>
        <w:rPr>
          <w:rFonts w:cs="Arial"/>
          <w:sz w:val="22"/>
          <w:szCs w:val="22"/>
        </w:rPr>
      </w:pPr>
    </w:p>
    <w:p w14:paraId="550D6A5F" w14:textId="77777777" w:rsidR="007C18FC" w:rsidRPr="0091194F" w:rsidRDefault="00670F53" w:rsidP="007C18FC">
      <w:pPr>
        <w:pBdr>
          <w:top w:val="single" w:sz="4" w:space="1" w:color="auto"/>
          <w:left w:val="single" w:sz="4" w:space="4" w:color="auto"/>
          <w:bottom w:val="single" w:sz="4" w:space="1" w:color="auto"/>
          <w:right w:val="single" w:sz="4" w:space="4" w:color="auto"/>
        </w:pBdr>
        <w:autoSpaceDE w:val="0"/>
        <w:autoSpaceDN w:val="0"/>
        <w:adjustRightInd w:val="0"/>
        <w:jc w:val="both"/>
        <w:rPr>
          <w:rFonts w:ascii="Calibri,Bold" w:hAnsi="Calibri,Bold" w:cs="Calibri,Bold"/>
          <w:b/>
          <w:bCs/>
          <w:color w:val="000000"/>
          <w:sz w:val="22"/>
          <w:szCs w:val="22"/>
        </w:rPr>
      </w:pPr>
      <w:r w:rsidRPr="00670F53">
        <w:rPr>
          <w:rFonts w:cs="Arial"/>
          <w:b/>
          <w:bCs/>
          <w:color w:val="000000"/>
          <w:sz w:val="22"/>
          <w:szCs w:val="22"/>
        </w:rPr>
        <w:t xml:space="preserve">AVVISO PUBBLICO </w:t>
      </w:r>
      <w:r w:rsidR="00DE0808">
        <w:rPr>
          <w:rFonts w:cs="Arial"/>
          <w:b/>
          <w:bCs/>
          <w:color w:val="000000"/>
          <w:sz w:val="22"/>
          <w:szCs w:val="22"/>
        </w:rPr>
        <w:t xml:space="preserve">DEL COMUNE DI GENOLA </w:t>
      </w:r>
      <w:r w:rsidRPr="00670F53">
        <w:rPr>
          <w:rFonts w:cs="Arial"/>
          <w:b/>
          <w:bCs/>
          <w:color w:val="000000"/>
          <w:sz w:val="22"/>
          <w:szCs w:val="22"/>
        </w:rPr>
        <w:t>FINALIZZATO ALL’ACQUISIZIONE DI MANIFESTAZIONI DI INTERESSE DA PARTE DI IDONEI COLLOCATI IN VIGENTI GRADUATORIE A TEMPO INDETERMINATO PER IL PROFILO DI FUNZIONARIO/A AMMINISTRATIVO/A SPECIALISTA NELLE PROCEDURE DEI SERVIZI DEMOGRAFICI E DI SEGRETERIA, ASCRITTO/A ALL’AREA DEI FUNZIONARI ED E.Q. (EX CATEGORIA D) DEL COMPARTO FUNZIONI LOCALI, PER LA COPERTURA A TEMPO INDETERMINATO DI N. 1 POSTO A TEMPO PIENO DELLO STESSO PROFILO.</w:t>
      </w:r>
    </w:p>
    <w:p w14:paraId="7EB69473" w14:textId="77777777" w:rsidR="0065534E" w:rsidRPr="00AA5787" w:rsidRDefault="0065534E" w:rsidP="007C18FC">
      <w:pPr>
        <w:pBdr>
          <w:top w:val="single" w:sz="4" w:space="1" w:color="auto"/>
          <w:left w:val="single" w:sz="4" w:space="4" w:color="auto"/>
          <w:bottom w:val="single" w:sz="4" w:space="1" w:color="auto"/>
          <w:right w:val="single" w:sz="4" w:space="4" w:color="auto"/>
        </w:pBdr>
        <w:autoSpaceDE w:val="0"/>
        <w:autoSpaceDN w:val="0"/>
        <w:adjustRightInd w:val="0"/>
        <w:jc w:val="center"/>
        <w:rPr>
          <w:rFonts w:cs="Arial"/>
          <w:b/>
          <w:i/>
          <w:sz w:val="28"/>
          <w:szCs w:val="28"/>
        </w:rPr>
      </w:pPr>
    </w:p>
    <w:p w14:paraId="3D6A0D18" w14:textId="77777777" w:rsidR="002A78A1" w:rsidRDefault="002A78A1" w:rsidP="002A78A1">
      <w:pPr>
        <w:autoSpaceDE w:val="0"/>
        <w:autoSpaceDN w:val="0"/>
        <w:adjustRightInd w:val="0"/>
        <w:ind w:left="4248"/>
        <w:jc w:val="right"/>
        <w:rPr>
          <w:rFonts w:cs="Arial"/>
          <w:sz w:val="22"/>
          <w:szCs w:val="22"/>
        </w:rPr>
      </w:pPr>
    </w:p>
    <w:p w14:paraId="28851B60" w14:textId="77777777" w:rsidR="00EB4ED9" w:rsidRPr="00DE0808" w:rsidRDefault="00DE0808" w:rsidP="00DE0808">
      <w:pPr>
        <w:autoSpaceDE w:val="0"/>
        <w:autoSpaceDN w:val="0"/>
        <w:adjustRightInd w:val="0"/>
        <w:jc w:val="center"/>
        <w:rPr>
          <w:rFonts w:cs="Arial"/>
          <w:b/>
          <w:bCs/>
          <w:sz w:val="28"/>
          <w:szCs w:val="28"/>
        </w:rPr>
      </w:pPr>
      <w:r w:rsidRPr="00DE0808">
        <w:rPr>
          <w:rFonts w:cs="Arial"/>
          <w:b/>
          <w:bCs/>
          <w:sz w:val="28"/>
          <w:szCs w:val="28"/>
        </w:rPr>
        <w:t>MODULO MANIFESTAZIONE DI INTERESSE</w:t>
      </w:r>
    </w:p>
    <w:p w14:paraId="1577FA8F" w14:textId="77777777" w:rsidR="00DE0808" w:rsidRDefault="002A78A1" w:rsidP="00054925">
      <w:pPr>
        <w:ind w:left="6"/>
        <w:jc w:val="both"/>
        <w:rPr>
          <w:rFonts w:cs="Arial"/>
          <w:sz w:val="22"/>
          <w:szCs w:val="22"/>
        </w:rPr>
      </w:pPr>
      <w:r w:rsidRPr="002A78A1">
        <w:rPr>
          <w:rFonts w:cs="Arial"/>
          <w:sz w:val="22"/>
          <w:szCs w:val="22"/>
        </w:rPr>
        <w:tab/>
      </w:r>
      <w:r w:rsidR="00054925">
        <w:rPr>
          <w:rFonts w:cs="Arial"/>
          <w:sz w:val="22"/>
          <w:szCs w:val="22"/>
        </w:rPr>
        <w:tab/>
      </w:r>
      <w:r w:rsidR="00054925">
        <w:rPr>
          <w:rFonts w:cs="Arial"/>
          <w:sz w:val="22"/>
          <w:szCs w:val="22"/>
        </w:rPr>
        <w:tab/>
      </w:r>
      <w:r w:rsidR="00054925">
        <w:rPr>
          <w:rFonts w:cs="Arial"/>
          <w:sz w:val="22"/>
          <w:szCs w:val="22"/>
        </w:rPr>
        <w:tab/>
      </w:r>
      <w:r w:rsidR="00054925">
        <w:rPr>
          <w:rFonts w:cs="Arial"/>
          <w:sz w:val="22"/>
          <w:szCs w:val="22"/>
        </w:rPr>
        <w:tab/>
      </w:r>
      <w:r w:rsidR="00054925">
        <w:rPr>
          <w:rFonts w:cs="Arial"/>
          <w:sz w:val="22"/>
          <w:szCs w:val="22"/>
        </w:rPr>
        <w:tab/>
      </w:r>
      <w:r w:rsidR="00054925">
        <w:rPr>
          <w:rFonts w:cs="Arial"/>
          <w:sz w:val="22"/>
          <w:szCs w:val="22"/>
        </w:rPr>
        <w:tab/>
      </w:r>
      <w:r w:rsidR="00054925">
        <w:rPr>
          <w:rFonts w:cs="Arial"/>
          <w:sz w:val="22"/>
          <w:szCs w:val="22"/>
        </w:rPr>
        <w:tab/>
      </w:r>
    </w:p>
    <w:p w14:paraId="36D3FAC5" w14:textId="77777777" w:rsidR="00054925" w:rsidRDefault="00054925" w:rsidP="00DE0808">
      <w:pPr>
        <w:ind w:left="4962" w:firstLine="702"/>
        <w:jc w:val="both"/>
        <w:rPr>
          <w:rFonts w:eastAsia="Arial"/>
          <w:sz w:val="22"/>
        </w:rPr>
      </w:pPr>
      <w:r>
        <w:rPr>
          <w:rFonts w:eastAsia="Arial"/>
          <w:sz w:val="22"/>
        </w:rPr>
        <w:t>Al Sig. RESPONSABILE DEL SERVIZIO</w:t>
      </w:r>
    </w:p>
    <w:p w14:paraId="7D482198" w14:textId="77777777" w:rsidR="00054925" w:rsidRDefault="00054925" w:rsidP="00054925">
      <w:pPr>
        <w:ind w:left="6"/>
        <w:jc w:val="both"/>
        <w:rPr>
          <w:rFonts w:eastAsia="Arial"/>
          <w:sz w:val="22"/>
        </w:rPr>
      </w:pP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Pr>
          <w:rFonts w:eastAsia="Arial"/>
          <w:sz w:val="22"/>
        </w:rPr>
        <w:tab/>
        <w:t xml:space="preserve">PERSONALE del Comune di </w:t>
      </w:r>
    </w:p>
    <w:p w14:paraId="533DAFBD" w14:textId="77777777" w:rsidR="00054925" w:rsidRDefault="00054925" w:rsidP="00054925">
      <w:pPr>
        <w:ind w:left="6"/>
        <w:jc w:val="both"/>
        <w:rPr>
          <w:rFonts w:eastAsia="Arial"/>
          <w:sz w:val="22"/>
        </w:rPr>
      </w:pP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sidR="001A4ADD">
        <w:rPr>
          <w:rFonts w:eastAsia="Arial"/>
          <w:sz w:val="22"/>
        </w:rPr>
        <w:t>GENOLA</w:t>
      </w:r>
    </w:p>
    <w:p w14:paraId="008BD8AE" w14:textId="77777777" w:rsidR="00054925" w:rsidRDefault="00054925" w:rsidP="00054925">
      <w:pPr>
        <w:ind w:left="6"/>
        <w:jc w:val="both"/>
        <w:rPr>
          <w:rFonts w:eastAsia="Arial"/>
          <w:sz w:val="22"/>
        </w:rPr>
      </w:pP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Pr>
          <w:rFonts w:eastAsia="Arial"/>
          <w:sz w:val="22"/>
        </w:rPr>
        <w:tab/>
        <w:t xml:space="preserve">Via Roma n. </w:t>
      </w:r>
      <w:r w:rsidR="001A4ADD">
        <w:rPr>
          <w:rFonts w:eastAsia="Arial"/>
          <w:sz w:val="22"/>
        </w:rPr>
        <w:t>25</w:t>
      </w:r>
    </w:p>
    <w:p w14:paraId="100437B9" w14:textId="77777777" w:rsidR="00054925" w:rsidRDefault="00054925" w:rsidP="00054925">
      <w:pPr>
        <w:ind w:left="6"/>
        <w:jc w:val="both"/>
        <w:rPr>
          <w:rFonts w:eastAsia="Arial"/>
          <w:sz w:val="22"/>
          <w:u w:val="single"/>
        </w:rPr>
      </w:pP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Pr>
          <w:rFonts w:eastAsia="Arial"/>
          <w:sz w:val="22"/>
        </w:rPr>
        <w:tab/>
      </w:r>
      <w:r w:rsidRPr="009B1F4E">
        <w:rPr>
          <w:rFonts w:eastAsia="Arial"/>
          <w:sz w:val="22"/>
          <w:u w:val="single"/>
        </w:rPr>
        <w:t>120</w:t>
      </w:r>
      <w:r w:rsidR="001A4ADD">
        <w:rPr>
          <w:rFonts w:eastAsia="Arial"/>
          <w:sz w:val="22"/>
          <w:u w:val="single"/>
        </w:rPr>
        <w:t>40</w:t>
      </w:r>
      <w:r w:rsidRPr="009B1F4E">
        <w:rPr>
          <w:rFonts w:eastAsia="Arial"/>
          <w:sz w:val="22"/>
          <w:u w:val="single"/>
        </w:rPr>
        <w:t xml:space="preserve"> </w:t>
      </w:r>
      <w:r w:rsidR="001A4ADD">
        <w:rPr>
          <w:rFonts w:eastAsia="Arial"/>
          <w:sz w:val="22"/>
          <w:u w:val="single"/>
        </w:rPr>
        <w:t>GENOLA</w:t>
      </w:r>
      <w:r w:rsidRPr="009B1F4E">
        <w:rPr>
          <w:rFonts w:eastAsia="Arial"/>
          <w:sz w:val="22"/>
          <w:u w:val="single"/>
        </w:rPr>
        <w:t xml:space="preserve"> (CN) </w:t>
      </w:r>
    </w:p>
    <w:p w14:paraId="0CDA63A4" w14:textId="77777777" w:rsidR="00054925" w:rsidRDefault="00054925" w:rsidP="00FF3C1F">
      <w:pPr>
        <w:spacing w:line="371" w:lineRule="auto"/>
        <w:jc w:val="both"/>
        <w:rPr>
          <w:rFonts w:cs="Arial"/>
          <w:sz w:val="22"/>
          <w:szCs w:val="22"/>
        </w:rPr>
      </w:pPr>
    </w:p>
    <w:p w14:paraId="312D48BB" w14:textId="77777777" w:rsidR="00FF3C1F" w:rsidRPr="00FF3C1F" w:rsidRDefault="00FF3C1F" w:rsidP="00FF3C1F">
      <w:pPr>
        <w:spacing w:line="371" w:lineRule="auto"/>
        <w:jc w:val="both"/>
        <w:rPr>
          <w:rFonts w:cs="Arial"/>
          <w:sz w:val="22"/>
          <w:szCs w:val="22"/>
          <w:u w:val="single"/>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r>
      <w:r w:rsidRPr="00FF3C1F">
        <w:rPr>
          <w:rFonts w:cs="Arial"/>
          <w:sz w:val="22"/>
          <w:szCs w:val="22"/>
          <w:u w:val="single"/>
        </w:rPr>
        <w:t>Tramite il Portale InPA</w:t>
      </w:r>
    </w:p>
    <w:p w14:paraId="314C0E54" w14:textId="77777777" w:rsidR="00FF3C1F" w:rsidRDefault="00FF3C1F" w:rsidP="00FF3C1F">
      <w:pPr>
        <w:spacing w:line="371" w:lineRule="auto"/>
        <w:jc w:val="both"/>
        <w:rPr>
          <w:rFonts w:eastAsia="Arial"/>
          <w:sz w:val="22"/>
          <w:u w:val="single"/>
        </w:rPr>
      </w:pPr>
    </w:p>
    <w:p w14:paraId="4DCE8D49" w14:textId="77777777" w:rsidR="00054925" w:rsidRPr="009B1F4E" w:rsidRDefault="00054925" w:rsidP="00054925">
      <w:pPr>
        <w:spacing w:line="0" w:lineRule="atLeast"/>
        <w:rPr>
          <w:rFonts w:eastAsia="Arial"/>
          <w:sz w:val="22"/>
          <w:szCs w:val="22"/>
        </w:rPr>
      </w:pPr>
      <w:r w:rsidRPr="009B1F4E">
        <w:rPr>
          <w:rFonts w:eastAsia="Arial"/>
          <w:sz w:val="22"/>
          <w:szCs w:val="22"/>
        </w:rPr>
        <w:t>Il/La sottoscritto/a</w:t>
      </w:r>
    </w:p>
    <w:p w14:paraId="080F06C6" w14:textId="4C7C03DC" w:rsidR="00054925" w:rsidRPr="009B1F4E" w:rsidRDefault="004D08AF" w:rsidP="00054925">
      <w:pPr>
        <w:spacing w:line="20" w:lineRule="exact"/>
        <w:rPr>
          <w:rFonts w:ascii="Times New Roman" w:hAnsi="Times New Roman"/>
          <w:sz w:val="22"/>
          <w:szCs w:val="22"/>
        </w:rPr>
      </w:pPr>
      <w:r w:rsidRPr="009B1F4E">
        <w:rPr>
          <w:rFonts w:eastAsia="Arial"/>
          <w:noProof/>
          <w:sz w:val="22"/>
          <w:szCs w:val="22"/>
        </w:rPr>
        <mc:AlternateContent>
          <mc:Choice Requires="wps">
            <w:drawing>
              <wp:anchor distT="0" distB="0" distL="114300" distR="114300" simplePos="0" relativeHeight="251657728" behindDoc="1" locked="0" layoutInCell="1" allowOverlap="1" wp14:anchorId="255E0634" wp14:editId="3D2EEE62">
                <wp:simplePos x="0" y="0"/>
                <wp:positionH relativeFrom="column">
                  <wp:posOffset>1226820</wp:posOffset>
                </wp:positionH>
                <wp:positionV relativeFrom="paragraph">
                  <wp:posOffset>5080</wp:posOffset>
                </wp:positionV>
                <wp:extent cx="4914900" cy="0"/>
                <wp:effectExtent l="13335" t="9525" r="5715" b="9525"/>
                <wp:wrapNone/>
                <wp:docPr id="124202318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4900" cy="0"/>
                        </a:xfrm>
                        <a:prstGeom prst="line">
                          <a:avLst/>
                        </a:prstGeom>
                        <a:noFill/>
                        <a:ln w="1066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4A52D" id="Line 2"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6.6pt,.4pt" to="483.6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" strokeweight=".29631mm"/>
            </w:pict>
          </mc:Fallback>
        </mc:AlternateContent>
      </w:r>
    </w:p>
    <w:p w14:paraId="43837C3F" w14:textId="77777777" w:rsidR="00054925" w:rsidRPr="009B1F4E" w:rsidRDefault="00054925" w:rsidP="00054925">
      <w:pPr>
        <w:spacing w:line="115" w:lineRule="exact"/>
        <w:rPr>
          <w:rFonts w:ascii="Times New Roman" w:hAnsi="Times New Roman"/>
          <w:sz w:val="22"/>
          <w:szCs w:val="22"/>
        </w:rPr>
      </w:pPr>
    </w:p>
    <w:p w14:paraId="26425E12" w14:textId="77777777" w:rsidR="00054925" w:rsidRPr="009B1F4E" w:rsidRDefault="00054925" w:rsidP="00054925">
      <w:pPr>
        <w:spacing w:line="389" w:lineRule="auto"/>
        <w:ind w:right="100"/>
        <w:jc w:val="both"/>
        <w:rPr>
          <w:rFonts w:eastAsia="Arial"/>
          <w:b/>
          <w:sz w:val="22"/>
          <w:szCs w:val="22"/>
        </w:rPr>
      </w:pPr>
      <w:r w:rsidRPr="009B1F4E">
        <w:rPr>
          <w:rFonts w:eastAsia="Arial"/>
          <w:b/>
          <w:sz w:val="22"/>
          <w:szCs w:val="22"/>
        </w:rPr>
        <w:t>consapevole delle sanzioni penali e delle altre sanzioni, previste dall’art. 76 del D.P.R. 445/2000 nonché dall’art. 55-</w:t>
      </w:r>
      <w:r w:rsidRPr="009B1F4E">
        <w:rPr>
          <w:rFonts w:eastAsia="Arial"/>
          <w:b/>
          <w:i/>
          <w:sz w:val="22"/>
          <w:szCs w:val="22"/>
        </w:rPr>
        <w:t>quater</w:t>
      </w:r>
      <w:r w:rsidRPr="009B1F4E">
        <w:rPr>
          <w:rFonts w:eastAsia="Arial"/>
          <w:b/>
          <w:sz w:val="22"/>
          <w:szCs w:val="22"/>
        </w:rPr>
        <w:t xml:space="preserve"> del </w:t>
      </w:r>
      <w:r w:rsidR="002217B9" w:rsidRPr="009B1F4E">
        <w:rPr>
          <w:rFonts w:eastAsia="Arial"/>
          <w:b/>
          <w:sz w:val="22"/>
          <w:szCs w:val="22"/>
        </w:rPr>
        <w:t>D.lgs.</w:t>
      </w:r>
      <w:r w:rsidRPr="009B1F4E">
        <w:rPr>
          <w:rFonts w:eastAsia="Arial"/>
          <w:b/>
          <w:sz w:val="22"/>
          <w:szCs w:val="22"/>
        </w:rPr>
        <w:t xml:space="preserve"> 165/2001 e s.m.i., in caso di dichiarazioni mendaci o contenenti dati non rispondenti a verità</w:t>
      </w:r>
    </w:p>
    <w:p w14:paraId="5B1FA291" w14:textId="77777777" w:rsidR="00054925" w:rsidRPr="009B1F4E" w:rsidRDefault="00054925" w:rsidP="00054925">
      <w:pPr>
        <w:spacing w:line="0" w:lineRule="atLeast"/>
        <w:ind w:right="160"/>
        <w:jc w:val="center"/>
        <w:rPr>
          <w:rFonts w:eastAsia="Arial"/>
          <w:b/>
          <w:sz w:val="22"/>
          <w:szCs w:val="22"/>
        </w:rPr>
      </w:pPr>
      <w:r w:rsidRPr="009B1F4E">
        <w:rPr>
          <w:rFonts w:eastAsia="Arial"/>
          <w:b/>
          <w:sz w:val="22"/>
          <w:szCs w:val="22"/>
        </w:rPr>
        <w:t>CHIEDE</w:t>
      </w:r>
    </w:p>
    <w:p w14:paraId="67AC8032" w14:textId="77777777" w:rsidR="00054925" w:rsidRPr="009B1F4E" w:rsidRDefault="00054925" w:rsidP="00054925">
      <w:pPr>
        <w:spacing w:line="138" w:lineRule="exact"/>
        <w:rPr>
          <w:rFonts w:ascii="Times New Roman" w:hAnsi="Times New Roman"/>
          <w:sz w:val="22"/>
          <w:szCs w:val="22"/>
        </w:rPr>
      </w:pPr>
    </w:p>
    <w:p w14:paraId="5FBEF11A" w14:textId="77777777" w:rsidR="00054925" w:rsidRDefault="00054925" w:rsidP="00054925">
      <w:pPr>
        <w:spacing w:line="380" w:lineRule="auto"/>
        <w:ind w:right="140"/>
        <w:jc w:val="both"/>
        <w:rPr>
          <w:rFonts w:eastAsia="Arial"/>
        </w:rPr>
      </w:pPr>
      <w:r w:rsidRPr="009B1F4E">
        <w:rPr>
          <w:rFonts w:eastAsia="Arial"/>
          <w:sz w:val="22"/>
          <w:szCs w:val="22"/>
        </w:rPr>
        <w:t>di essere ammesso</w:t>
      </w:r>
      <w:r w:rsidR="00993DFF">
        <w:rPr>
          <w:rFonts w:eastAsia="Arial"/>
          <w:sz w:val="22"/>
          <w:szCs w:val="22"/>
        </w:rPr>
        <w:t>/a</w:t>
      </w:r>
      <w:r w:rsidRPr="009B1F4E">
        <w:rPr>
          <w:rFonts w:eastAsia="Arial"/>
          <w:sz w:val="22"/>
          <w:szCs w:val="22"/>
        </w:rPr>
        <w:t xml:space="preserve"> a partecipare alla procedura finalizzata all’assunzione </w:t>
      </w:r>
      <w:r w:rsidRPr="009B1F4E">
        <w:rPr>
          <w:rFonts w:cs="Arial"/>
          <w:sz w:val="22"/>
          <w:szCs w:val="22"/>
        </w:rPr>
        <w:t>in esperimento, a</w:t>
      </w:r>
      <w:r w:rsidRPr="003C5965">
        <w:rPr>
          <w:rFonts w:cs="Arial"/>
          <w:sz w:val="22"/>
          <w:szCs w:val="22"/>
        </w:rPr>
        <w:t xml:space="preserve"> tempo indeterminato e pieno</w:t>
      </w:r>
      <w:r>
        <w:rPr>
          <w:rFonts w:cs="Arial"/>
          <w:sz w:val="22"/>
          <w:szCs w:val="22"/>
        </w:rPr>
        <w:t>, nel profilo di “</w:t>
      </w:r>
      <w:r w:rsidR="00670F53" w:rsidRPr="00670F53">
        <w:rPr>
          <w:rFonts w:cs="Arial"/>
          <w:sz w:val="22"/>
          <w:szCs w:val="22"/>
        </w:rPr>
        <w:t>Funzionario/a amministrativo/a specialista nelle procedure dei servizi demografici e di segreteria</w:t>
      </w:r>
      <w:r w:rsidR="007377DB">
        <w:rPr>
          <w:rFonts w:cs="Arial"/>
          <w:sz w:val="22"/>
          <w:szCs w:val="22"/>
        </w:rPr>
        <w:t>”</w:t>
      </w:r>
      <w:r>
        <w:rPr>
          <w:rFonts w:cs="Arial"/>
          <w:sz w:val="22"/>
          <w:szCs w:val="22"/>
        </w:rPr>
        <w:t xml:space="preserve">, </w:t>
      </w:r>
      <w:r w:rsidR="0074638A">
        <w:rPr>
          <w:rFonts w:cs="Arial"/>
          <w:sz w:val="22"/>
          <w:szCs w:val="22"/>
        </w:rPr>
        <w:t xml:space="preserve">inquadrato nell’Area </w:t>
      </w:r>
      <w:r w:rsidR="00244759">
        <w:rPr>
          <w:rFonts w:cs="Arial"/>
          <w:sz w:val="22"/>
          <w:szCs w:val="22"/>
        </w:rPr>
        <w:t>d</w:t>
      </w:r>
      <w:r w:rsidR="00670F53">
        <w:rPr>
          <w:rFonts w:cs="Arial"/>
          <w:sz w:val="22"/>
          <w:szCs w:val="22"/>
        </w:rPr>
        <w:t>ei Funzionari ed E.Q.</w:t>
      </w:r>
      <w:r w:rsidR="00BA4CC9">
        <w:rPr>
          <w:rFonts w:cs="Arial"/>
          <w:sz w:val="22"/>
          <w:szCs w:val="22"/>
        </w:rPr>
        <w:t xml:space="preserve"> </w:t>
      </w:r>
      <w:r w:rsidR="0074638A">
        <w:rPr>
          <w:rFonts w:cs="Arial"/>
          <w:sz w:val="22"/>
          <w:szCs w:val="22"/>
        </w:rPr>
        <w:t xml:space="preserve">(ex </w:t>
      </w:r>
      <w:r>
        <w:rPr>
          <w:rFonts w:cs="Arial"/>
          <w:sz w:val="22"/>
          <w:szCs w:val="22"/>
        </w:rPr>
        <w:t xml:space="preserve">categoria </w:t>
      </w:r>
      <w:r w:rsidR="00670F53">
        <w:rPr>
          <w:rFonts w:cs="Arial"/>
          <w:sz w:val="22"/>
          <w:szCs w:val="22"/>
        </w:rPr>
        <w:t>D)</w:t>
      </w:r>
      <w:r>
        <w:rPr>
          <w:rFonts w:cs="Arial"/>
          <w:sz w:val="22"/>
          <w:szCs w:val="22"/>
        </w:rPr>
        <w:t>.</w:t>
      </w:r>
    </w:p>
    <w:p w14:paraId="3B3464B6" w14:textId="77777777" w:rsidR="00054925" w:rsidRPr="006C1CA7" w:rsidRDefault="00054925" w:rsidP="00054925">
      <w:pPr>
        <w:spacing w:line="0" w:lineRule="atLeast"/>
        <w:ind w:right="120"/>
        <w:jc w:val="center"/>
        <w:rPr>
          <w:rFonts w:eastAsia="Arial"/>
          <w:b/>
          <w:sz w:val="22"/>
          <w:szCs w:val="22"/>
        </w:rPr>
      </w:pPr>
      <w:r w:rsidRPr="006C1CA7">
        <w:rPr>
          <w:rFonts w:eastAsia="Arial"/>
          <w:b/>
          <w:sz w:val="22"/>
          <w:szCs w:val="22"/>
        </w:rPr>
        <w:t>A TAL FINE DICHIARA*</w:t>
      </w:r>
    </w:p>
    <w:p w14:paraId="64087407" w14:textId="77777777" w:rsidR="00054925" w:rsidRDefault="00054925" w:rsidP="00054925">
      <w:pPr>
        <w:spacing w:line="138" w:lineRule="exact"/>
        <w:rPr>
          <w:rFonts w:ascii="Times New Roman" w:hAnsi="Times New Roman"/>
        </w:rPr>
      </w:pPr>
    </w:p>
    <w:p w14:paraId="33582F8C" w14:textId="77777777" w:rsidR="00054925" w:rsidRPr="006C1CA7" w:rsidRDefault="00054925" w:rsidP="00054925">
      <w:pPr>
        <w:spacing w:line="360" w:lineRule="auto"/>
        <w:jc w:val="both"/>
        <w:rPr>
          <w:rFonts w:eastAsia="Arial"/>
          <w:sz w:val="22"/>
          <w:szCs w:val="22"/>
        </w:rPr>
      </w:pPr>
      <w:r w:rsidRPr="006C1CA7">
        <w:rPr>
          <w:rFonts w:eastAsia="Arial"/>
          <w:sz w:val="22"/>
          <w:szCs w:val="22"/>
        </w:rPr>
        <w:t xml:space="preserve">ai sensi e per gli effetti delle disposizioni contenute nel D.P.R. 445/2000 e nel </w:t>
      </w:r>
      <w:r w:rsidR="00670F53" w:rsidRPr="006C1CA7">
        <w:rPr>
          <w:rFonts w:eastAsia="Arial"/>
          <w:sz w:val="22"/>
          <w:szCs w:val="22"/>
        </w:rPr>
        <w:t>D.lgs.</w:t>
      </w:r>
      <w:r w:rsidRPr="006C1CA7">
        <w:rPr>
          <w:rFonts w:eastAsia="Arial"/>
          <w:sz w:val="22"/>
          <w:szCs w:val="22"/>
        </w:rPr>
        <w:t xml:space="preserve"> 165/2001, sotto la propria responsabilità quanto segue:</w:t>
      </w:r>
    </w:p>
    <w:p w14:paraId="5924E320" w14:textId="77777777" w:rsidR="00054925" w:rsidRDefault="00054925" w:rsidP="00054925">
      <w:pPr>
        <w:spacing w:line="288" w:lineRule="exact"/>
        <w:rPr>
          <w:rFonts w:ascii="Times New Roman" w:hAnsi="Times New Roman"/>
        </w:rPr>
      </w:pPr>
    </w:p>
    <w:p w14:paraId="772A3796" w14:textId="77777777" w:rsidR="00054925" w:rsidRDefault="00054925" w:rsidP="006A37E5">
      <w:pPr>
        <w:tabs>
          <w:tab w:val="left" w:pos="300"/>
        </w:tabs>
        <w:spacing w:line="375" w:lineRule="auto"/>
        <w:ind w:right="160"/>
        <w:jc w:val="both"/>
        <w:rPr>
          <w:rFonts w:eastAsia="Arial"/>
        </w:rPr>
      </w:pPr>
      <w:r w:rsidRPr="003D3B87">
        <w:rPr>
          <w:rFonts w:eastAsia="Arial"/>
          <w:sz w:val="28"/>
          <w:szCs w:val="22"/>
        </w:rPr>
        <w:sym w:font="Wingdings" w:char="F06F"/>
      </w:r>
      <w:r>
        <w:rPr>
          <w:rFonts w:eastAsia="Arial"/>
          <w:sz w:val="28"/>
          <w:szCs w:val="22"/>
        </w:rPr>
        <w:t xml:space="preserve">  </w:t>
      </w:r>
      <w:r>
        <w:rPr>
          <w:rFonts w:eastAsia="Arial"/>
          <w:sz w:val="23"/>
        </w:rPr>
        <w:t>di essere nat</w:t>
      </w:r>
      <w:r w:rsidR="000D5C8F">
        <w:rPr>
          <w:rFonts w:eastAsia="Arial"/>
          <w:sz w:val="23"/>
        </w:rPr>
        <w:t>o/a</w:t>
      </w:r>
      <w:r>
        <w:rPr>
          <w:rFonts w:eastAsia="Arial"/>
          <w:sz w:val="23"/>
        </w:rPr>
        <w:t xml:space="preserve"> a _______________________ il ____/____/_____ e di essere residente in ______________________________________, via ______________________________</w:t>
      </w:r>
      <w:r w:rsidR="006A37E5">
        <w:rPr>
          <w:rFonts w:eastAsia="Arial"/>
          <w:sz w:val="23"/>
        </w:rPr>
        <w:t xml:space="preserve"> </w:t>
      </w:r>
      <w:r>
        <w:rPr>
          <w:rFonts w:eastAsia="Arial"/>
        </w:rPr>
        <w:t>n. _______ CAP ___________.</w:t>
      </w:r>
    </w:p>
    <w:p w14:paraId="29A36417" w14:textId="77777777" w:rsidR="00054925" w:rsidRDefault="00054925" w:rsidP="00054925">
      <w:pPr>
        <w:spacing w:line="0" w:lineRule="atLeast"/>
        <w:rPr>
          <w:rFonts w:eastAsia="Arial"/>
        </w:rPr>
      </w:pPr>
    </w:p>
    <w:p w14:paraId="7C437DB9" w14:textId="77777777" w:rsidR="00054925" w:rsidRPr="00850DF0" w:rsidRDefault="00054925" w:rsidP="00054925">
      <w:pPr>
        <w:spacing w:line="142" w:lineRule="exact"/>
        <w:rPr>
          <w:rFonts w:ascii="Times New Roman" w:hAnsi="Times New Roman"/>
          <w:sz w:val="22"/>
          <w:szCs w:val="22"/>
        </w:rPr>
      </w:pPr>
      <w:r>
        <w:rPr>
          <w:rFonts w:eastAsia="Arial"/>
          <w:sz w:val="22"/>
          <w:szCs w:val="22"/>
        </w:rPr>
        <w:tab/>
      </w:r>
    </w:p>
    <w:p w14:paraId="443B2B53" w14:textId="77777777" w:rsidR="00054925" w:rsidRPr="00850DF0" w:rsidRDefault="00054925" w:rsidP="00054925">
      <w:pPr>
        <w:tabs>
          <w:tab w:val="left" w:pos="367"/>
        </w:tabs>
        <w:spacing w:line="0" w:lineRule="atLeast"/>
        <w:rPr>
          <w:rFonts w:eastAsia="Arial"/>
          <w:sz w:val="22"/>
          <w:szCs w:val="22"/>
        </w:rPr>
      </w:pPr>
      <w:r w:rsidRPr="003D3B87">
        <w:rPr>
          <w:rFonts w:eastAsia="Arial"/>
          <w:sz w:val="28"/>
          <w:szCs w:val="22"/>
        </w:rPr>
        <w:sym w:font="Wingdings" w:char="F06F"/>
      </w:r>
      <w:r>
        <w:rPr>
          <w:rFonts w:eastAsia="Arial"/>
          <w:sz w:val="28"/>
          <w:szCs w:val="22"/>
        </w:rPr>
        <w:t xml:space="preserve">  </w:t>
      </w:r>
      <w:r w:rsidRPr="00850DF0">
        <w:rPr>
          <w:rFonts w:eastAsia="Arial"/>
          <w:sz w:val="22"/>
          <w:szCs w:val="22"/>
        </w:rPr>
        <w:t>di possedere il seguente codice fiscale</w:t>
      </w:r>
      <w:r>
        <w:rPr>
          <w:rFonts w:eastAsia="Arial"/>
          <w:sz w:val="22"/>
          <w:szCs w:val="22"/>
        </w:rPr>
        <w:t>:</w:t>
      </w:r>
      <w:r w:rsidRPr="00850DF0">
        <w:rPr>
          <w:rFonts w:eastAsia="Arial"/>
          <w:sz w:val="22"/>
          <w:szCs w:val="22"/>
        </w:rPr>
        <w:t xml:space="preserve"> ________</w:t>
      </w:r>
      <w:r>
        <w:rPr>
          <w:rFonts w:eastAsia="Arial"/>
          <w:sz w:val="22"/>
          <w:szCs w:val="22"/>
        </w:rPr>
        <w:t>______________________.</w:t>
      </w:r>
    </w:p>
    <w:p w14:paraId="2CF9F894" w14:textId="77777777" w:rsidR="00054925" w:rsidRDefault="00054925" w:rsidP="00054925">
      <w:pPr>
        <w:tabs>
          <w:tab w:val="left" w:pos="420"/>
        </w:tabs>
        <w:spacing w:line="0" w:lineRule="atLeast"/>
        <w:rPr>
          <w:rFonts w:eastAsia="Arial"/>
          <w:sz w:val="22"/>
          <w:szCs w:val="22"/>
          <w:u w:val="single"/>
        </w:rPr>
      </w:pPr>
    </w:p>
    <w:p w14:paraId="0CC20F0D" w14:textId="77777777" w:rsidR="00244759" w:rsidRDefault="00244759" w:rsidP="00054925">
      <w:pPr>
        <w:tabs>
          <w:tab w:val="left" w:pos="420"/>
        </w:tabs>
        <w:spacing w:line="0" w:lineRule="atLeast"/>
        <w:rPr>
          <w:rFonts w:eastAsia="Arial"/>
          <w:sz w:val="22"/>
          <w:szCs w:val="22"/>
          <w:u w:val="single"/>
        </w:rPr>
      </w:pPr>
    </w:p>
    <w:p w14:paraId="0BC80B91" w14:textId="77777777" w:rsidR="00054925" w:rsidRPr="00850DF0" w:rsidRDefault="00054925" w:rsidP="00054925">
      <w:pPr>
        <w:tabs>
          <w:tab w:val="left" w:pos="420"/>
        </w:tabs>
        <w:spacing w:line="0" w:lineRule="atLeast"/>
        <w:rPr>
          <w:rFonts w:eastAsia="Arial"/>
          <w:sz w:val="22"/>
          <w:szCs w:val="22"/>
        </w:rPr>
      </w:pPr>
      <w:r w:rsidRPr="003D3B87">
        <w:rPr>
          <w:rFonts w:eastAsia="Arial"/>
          <w:sz w:val="28"/>
          <w:szCs w:val="22"/>
        </w:rPr>
        <w:sym w:font="Wingdings" w:char="F06F"/>
      </w:r>
      <w:r>
        <w:rPr>
          <w:rFonts w:eastAsia="Arial"/>
          <w:sz w:val="22"/>
          <w:szCs w:val="22"/>
        </w:rPr>
        <w:t xml:space="preserve">  </w:t>
      </w:r>
      <w:r w:rsidRPr="00850DF0">
        <w:rPr>
          <w:rFonts w:eastAsia="Arial"/>
          <w:sz w:val="22"/>
          <w:szCs w:val="22"/>
        </w:rPr>
        <w:t>di fornire i seguenti contatti e recapiti:</w:t>
      </w:r>
    </w:p>
    <w:p w14:paraId="147062BD" w14:textId="77777777" w:rsidR="00054925" w:rsidRPr="00850DF0" w:rsidRDefault="00054925" w:rsidP="00054925">
      <w:pPr>
        <w:spacing w:line="271" w:lineRule="exact"/>
        <w:jc w:val="both"/>
        <w:rPr>
          <w:rFonts w:eastAsia="Arial"/>
          <w:sz w:val="22"/>
          <w:szCs w:val="22"/>
        </w:rPr>
      </w:pPr>
    </w:p>
    <w:p w14:paraId="3688B4D1" w14:textId="77777777" w:rsidR="00054925" w:rsidRPr="00850DF0" w:rsidRDefault="00054925" w:rsidP="00054925">
      <w:pPr>
        <w:spacing w:line="476" w:lineRule="auto"/>
        <w:ind w:left="420" w:right="80"/>
        <w:jc w:val="both"/>
        <w:rPr>
          <w:rFonts w:eastAsia="Arial"/>
          <w:sz w:val="22"/>
          <w:szCs w:val="22"/>
        </w:rPr>
      </w:pPr>
      <w:r>
        <w:rPr>
          <w:rFonts w:eastAsia="Arial"/>
          <w:sz w:val="22"/>
          <w:szCs w:val="22"/>
        </w:rPr>
        <w:lastRenderedPageBreak/>
        <w:t>telefono</w:t>
      </w:r>
      <w:r w:rsidRPr="00850DF0">
        <w:rPr>
          <w:rFonts w:eastAsia="Arial"/>
          <w:sz w:val="22"/>
          <w:szCs w:val="22"/>
        </w:rPr>
        <w:t xml:space="preserve"> ____________________________ </w:t>
      </w:r>
      <w:r>
        <w:rPr>
          <w:rFonts w:eastAsia="Arial"/>
          <w:sz w:val="22"/>
          <w:szCs w:val="22"/>
        </w:rPr>
        <w:t xml:space="preserve">e-mail (eventuale) </w:t>
      </w:r>
      <w:r w:rsidRPr="00850DF0">
        <w:rPr>
          <w:rFonts w:eastAsia="Arial"/>
          <w:sz w:val="22"/>
          <w:szCs w:val="22"/>
        </w:rPr>
        <w:t xml:space="preserve"> _________________</w:t>
      </w:r>
      <w:r>
        <w:rPr>
          <w:rFonts w:eastAsia="Arial"/>
          <w:sz w:val="22"/>
          <w:szCs w:val="22"/>
        </w:rPr>
        <w:t>_____</w:t>
      </w:r>
      <w:r w:rsidRPr="00850DF0">
        <w:rPr>
          <w:rFonts w:eastAsia="Arial"/>
          <w:sz w:val="22"/>
          <w:szCs w:val="22"/>
        </w:rPr>
        <w:t>_____________________</w:t>
      </w:r>
      <w:r>
        <w:rPr>
          <w:rFonts w:eastAsia="Arial"/>
          <w:sz w:val="22"/>
          <w:szCs w:val="22"/>
        </w:rPr>
        <w:t>_______________________________; PEC (eventuale):</w:t>
      </w:r>
      <w:r w:rsidRPr="00850DF0">
        <w:rPr>
          <w:rFonts w:eastAsia="Arial"/>
          <w:sz w:val="22"/>
          <w:szCs w:val="22"/>
        </w:rPr>
        <w:t xml:space="preserve"> __________________</w:t>
      </w:r>
      <w:r>
        <w:rPr>
          <w:rFonts w:eastAsia="Arial"/>
          <w:sz w:val="22"/>
          <w:szCs w:val="22"/>
        </w:rPr>
        <w:t>____</w:t>
      </w:r>
      <w:r w:rsidRPr="00850DF0">
        <w:rPr>
          <w:rFonts w:eastAsia="Arial"/>
          <w:sz w:val="22"/>
          <w:szCs w:val="22"/>
        </w:rPr>
        <w:t>______________________________________;</w:t>
      </w:r>
    </w:p>
    <w:p w14:paraId="358D8CB2" w14:textId="77777777" w:rsidR="00054925" w:rsidRPr="00850DF0" w:rsidRDefault="00054925" w:rsidP="00054925">
      <w:pPr>
        <w:spacing w:line="2" w:lineRule="exact"/>
        <w:rPr>
          <w:rFonts w:ascii="Times New Roman" w:hAnsi="Times New Roman"/>
          <w:sz w:val="22"/>
          <w:szCs w:val="22"/>
        </w:rPr>
      </w:pPr>
    </w:p>
    <w:tbl>
      <w:tblPr>
        <w:tblW w:w="0" w:type="auto"/>
        <w:tblLayout w:type="fixed"/>
        <w:tblCellMar>
          <w:left w:w="0" w:type="dxa"/>
          <w:right w:w="0" w:type="dxa"/>
        </w:tblCellMar>
        <w:tblLook w:val="0000" w:firstRow="0" w:lastRow="0" w:firstColumn="0" w:lastColumn="0" w:noHBand="0" w:noVBand="0"/>
      </w:tblPr>
      <w:tblGrid>
        <w:gridCol w:w="260"/>
        <w:gridCol w:w="9200"/>
      </w:tblGrid>
      <w:tr w:rsidR="00054925" w:rsidRPr="00850DF0" w14:paraId="2195521E" w14:textId="77777777" w:rsidTr="00054925">
        <w:trPr>
          <w:trHeight w:val="328"/>
        </w:trPr>
        <w:tc>
          <w:tcPr>
            <w:tcW w:w="260" w:type="dxa"/>
            <w:shd w:val="clear" w:color="auto" w:fill="auto"/>
            <w:vAlign w:val="bottom"/>
          </w:tcPr>
          <w:p w14:paraId="125B492E" w14:textId="77777777" w:rsidR="00054925" w:rsidRPr="00850DF0" w:rsidRDefault="00054925" w:rsidP="00054925">
            <w:pPr>
              <w:spacing w:line="0" w:lineRule="atLeast"/>
              <w:rPr>
                <w:rFonts w:ascii="Times New Roman" w:hAnsi="Times New Roman"/>
                <w:sz w:val="22"/>
                <w:szCs w:val="22"/>
              </w:rPr>
            </w:pPr>
          </w:p>
        </w:tc>
        <w:tc>
          <w:tcPr>
            <w:tcW w:w="9200" w:type="dxa"/>
            <w:shd w:val="clear" w:color="auto" w:fill="auto"/>
            <w:vAlign w:val="bottom"/>
          </w:tcPr>
          <w:p w14:paraId="53132C3F" w14:textId="77777777" w:rsidR="00054925" w:rsidRPr="00850DF0" w:rsidRDefault="00054925" w:rsidP="00054925">
            <w:pPr>
              <w:spacing w:line="0" w:lineRule="atLeast"/>
              <w:ind w:left="160"/>
              <w:rPr>
                <w:rFonts w:eastAsia="Arial"/>
                <w:sz w:val="22"/>
                <w:szCs w:val="22"/>
              </w:rPr>
            </w:pPr>
            <w:r w:rsidRPr="00850DF0">
              <w:rPr>
                <w:rFonts w:eastAsia="Arial"/>
                <w:sz w:val="22"/>
                <w:szCs w:val="22"/>
              </w:rPr>
              <w:t>Domicilio</w:t>
            </w:r>
            <w:r>
              <w:rPr>
                <w:rFonts w:eastAsia="Arial"/>
                <w:sz w:val="22"/>
                <w:szCs w:val="22"/>
              </w:rPr>
              <w:t xml:space="preserve"> (qualora diverso dalla residenza)</w:t>
            </w:r>
            <w:r w:rsidRPr="00850DF0">
              <w:rPr>
                <w:rFonts w:eastAsia="Arial"/>
                <w:sz w:val="22"/>
                <w:szCs w:val="22"/>
              </w:rPr>
              <w:t xml:space="preserve">: </w:t>
            </w:r>
            <w:r>
              <w:rPr>
                <w:rFonts w:eastAsia="Arial"/>
                <w:sz w:val="22"/>
                <w:szCs w:val="22"/>
              </w:rPr>
              <w:t>_</w:t>
            </w:r>
            <w:r w:rsidRPr="00850DF0">
              <w:rPr>
                <w:rFonts w:eastAsia="Arial"/>
                <w:sz w:val="22"/>
                <w:szCs w:val="22"/>
              </w:rPr>
              <w:t>__</w:t>
            </w:r>
            <w:r>
              <w:rPr>
                <w:rFonts w:eastAsia="Arial"/>
                <w:sz w:val="22"/>
                <w:szCs w:val="22"/>
              </w:rPr>
              <w:t>__</w:t>
            </w:r>
            <w:r w:rsidRPr="00850DF0">
              <w:rPr>
                <w:rFonts w:eastAsia="Arial"/>
                <w:sz w:val="22"/>
                <w:szCs w:val="22"/>
              </w:rPr>
              <w:t>__</w:t>
            </w:r>
            <w:r>
              <w:rPr>
                <w:rFonts w:eastAsia="Arial"/>
                <w:sz w:val="22"/>
                <w:szCs w:val="22"/>
              </w:rPr>
              <w:t>_______________________________.</w:t>
            </w:r>
          </w:p>
        </w:tc>
      </w:tr>
    </w:tbl>
    <w:p w14:paraId="787C0B95" w14:textId="77777777" w:rsidR="00054925" w:rsidRDefault="00054925" w:rsidP="00054925">
      <w:pPr>
        <w:spacing w:line="0" w:lineRule="atLeast"/>
        <w:rPr>
          <w:rFonts w:eastAsia="Arial"/>
        </w:rPr>
      </w:pPr>
    </w:p>
    <w:tbl>
      <w:tblPr>
        <w:tblW w:w="0" w:type="auto"/>
        <w:tblLayout w:type="fixed"/>
        <w:tblCellMar>
          <w:left w:w="0" w:type="dxa"/>
          <w:right w:w="0" w:type="dxa"/>
        </w:tblCellMar>
        <w:tblLook w:val="0000" w:firstRow="0" w:lastRow="0" w:firstColumn="0" w:lastColumn="0" w:noHBand="0" w:noVBand="0"/>
      </w:tblPr>
      <w:tblGrid>
        <w:gridCol w:w="260"/>
        <w:gridCol w:w="3800"/>
        <w:gridCol w:w="1900"/>
        <w:gridCol w:w="1480"/>
        <w:gridCol w:w="420"/>
        <w:gridCol w:w="1600"/>
      </w:tblGrid>
      <w:tr w:rsidR="00054925" w:rsidRPr="00850DF0" w14:paraId="4B1E7817" w14:textId="77777777" w:rsidTr="00054925">
        <w:trPr>
          <w:trHeight w:val="383"/>
        </w:trPr>
        <w:tc>
          <w:tcPr>
            <w:tcW w:w="260" w:type="dxa"/>
            <w:shd w:val="clear" w:color="auto" w:fill="auto"/>
            <w:vAlign w:val="bottom"/>
          </w:tcPr>
          <w:p w14:paraId="49D5464B" w14:textId="77777777" w:rsidR="00054925" w:rsidRPr="003D3B87" w:rsidRDefault="00054925" w:rsidP="00054925">
            <w:pPr>
              <w:spacing w:line="0" w:lineRule="atLeast"/>
              <w:rPr>
                <w:rFonts w:eastAsia="Arial"/>
                <w:sz w:val="28"/>
                <w:szCs w:val="28"/>
              </w:rPr>
            </w:pPr>
            <w:bookmarkStart w:id="0" w:name="page7"/>
            <w:bookmarkEnd w:id="0"/>
            <w:r w:rsidRPr="003D3B87">
              <w:rPr>
                <w:rFonts w:eastAsia="Arial"/>
                <w:sz w:val="28"/>
                <w:szCs w:val="28"/>
              </w:rPr>
              <w:sym w:font="Wingdings" w:char="F06F"/>
            </w:r>
          </w:p>
        </w:tc>
        <w:tc>
          <w:tcPr>
            <w:tcW w:w="7180" w:type="dxa"/>
            <w:gridSpan w:val="3"/>
            <w:shd w:val="clear" w:color="auto" w:fill="auto"/>
            <w:vAlign w:val="bottom"/>
          </w:tcPr>
          <w:p w14:paraId="15F68C22" w14:textId="77777777" w:rsidR="00054925" w:rsidRPr="00850DF0" w:rsidRDefault="00054925" w:rsidP="00054925">
            <w:pPr>
              <w:spacing w:line="0" w:lineRule="atLeast"/>
              <w:rPr>
                <w:rFonts w:eastAsia="Arial"/>
                <w:sz w:val="22"/>
                <w:szCs w:val="22"/>
              </w:rPr>
            </w:pPr>
            <w:r>
              <w:rPr>
                <w:rFonts w:eastAsia="Arial"/>
                <w:sz w:val="22"/>
                <w:szCs w:val="22"/>
              </w:rPr>
              <w:t xml:space="preserve">  </w:t>
            </w:r>
            <w:r w:rsidRPr="00850DF0">
              <w:rPr>
                <w:rFonts w:eastAsia="Arial"/>
                <w:sz w:val="22"/>
                <w:szCs w:val="22"/>
              </w:rPr>
              <w:t>di avere la seguente cittadinanza:</w:t>
            </w:r>
          </w:p>
        </w:tc>
        <w:tc>
          <w:tcPr>
            <w:tcW w:w="420" w:type="dxa"/>
            <w:shd w:val="clear" w:color="auto" w:fill="auto"/>
            <w:vAlign w:val="bottom"/>
          </w:tcPr>
          <w:p w14:paraId="2E6AA282" w14:textId="77777777" w:rsidR="00054925" w:rsidRPr="00850DF0" w:rsidRDefault="00054925" w:rsidP="00054925">
            <w:pPr>
              <w:spacing w:line="0" w:lineRule="atLeast"/>
              <w:ind w:right="260"/>
              <w:jc w:val="right"/>
              <w:rPr>
                <w:rFonts w:eastAsia="Arial"/>
                <w:w w:val="71"/>
                <w:sz w:val="22"/>
                <w:szCs w:val="22"/>
              </w:rPr>
            </w:pPr>
            <w:r>
              <w:rPr>
                <w:rFonts w:eastAsia="Arial"/>
                <w:w w:val="71"/>
                <w:sz w:val="22"/>
                <w:szCs w:val="22"/>
              </w:rPr>
              <w:t>.</w:t>
            </w:r>
          </w:p>
        </w:tc>
        <w:tc>
          <w:tcPr>
            <w:tcW w:w="1600" w:type="dxa"/>
            <w:shd w:val="clear" w:color="auto" w:fill="auto"/>
            <w:vAlign w:val="bottom"/>
          </w:tcPr>
          <w:p w14:paraId="4BE92ADF" w14:textId="77777777" w:rsidR="00054925" w:rsidRPr="00850DF0" w:rsidRDefault="00054925" w:rsidP="00054925">
            <w:pPr>
              <w:spacing w:line="0" w:lineRule="atLeast"/>
              <w:rPr>
                <w:rFonts w:ascii="Times New Roman" w:hAnsi="Times New Roman"/>
                <w:sz w:val="22"/>
                <w:szCs w:val="22"/>
              </w:rPr>
            </w:pPr>
          </w:p>
        </w:tc>
      </w:tr>
      <w:tr w:rsidR="00054925" w:rsidRPr="00850DF0" w14:paraId="5F8B4538" w14:textId="77777777" w:rsidTr="00054925">
        <w:trPr>
          <w:trHeight w:val="20"/>
        </w:trPr>
        <w:tc>
          <w:tcPr>
            <w:tcW w:w="260" w:type="dxa"/>
            <w:shd w:val="clear" w:color="auto" w:fill="auto"/>
            <w:vAlign w:val="bottom"/>
          </w:tcPr>
          <w:p w14:paraId="6AF1E458" w14:textId="77777777" w:rsidR="00054925" w:rsidRPr="00850DF0" w:rsidRDefault="00054925" w:rsidP="00054925">
            <w:pPr>
              <w:spacing w:line="20" w:lineRule="exact"/>
              <w:rPr>
                <w:rFonts w:ascii="Times New Roman" w:hAnsi="Times New Roman"/>
                <w:sz w:val="22"/>
                <w:szCs w:val="22"/>
              </w:rPr>
            </w:pPr>
          </w:p>
        </w:tc>
        <w:tc>
          <w:tcPr>
            <w:tcW w:w="3800" w:type="dxa"/>
            <w:shd w:val="clear" w:color="auto" w:fill="auto"/>
            <w:vAlign w:val="bottom"/>
          </w:tcPr>
          <w:p w14:paraId="5CD1E393" w14:textId="77777777" w:rsidR="00054925" w:rsidRPr="00850DF0" w:rsidRDefault="00054925" w:rsidP="00054925">
            <w:pPr>
              <w:spacing w:line="20" w:lineRule="exact"/>
              <w:rPr>
                <w:rFonts w:ascii="Times New Roman" w:hAnsi="Times New Roman"/>
                <w:sz w:val="22"/>
                <w:szCs w:val="22"/>
              </w:rPr>
            </w:pPr>
          </w:p>
        </w:tc>
        <w:tc>
          <w:tcPr>
            <w:tcW w:w="1900" w:type="dxa"/>
            <w:shd w:val="clear" w:color="auto" w:fill="000000"/>
            <w:vAlign w:val="bottom"/>
          </w:tcPr>
          <w:p w14:paraId="7B1475E9" w14:textId="77777777" w:rsidR="00054925" w:rsidRPr="00850DF0" w:rsidRDefault="00054925" w:rsidP="00054925">
            <w:pPr>
              <w:spacing w:line="20" w:lineRule="exact"/>
              <w:rPr>
                <w:rFonts w:ascii="Times New Roman" w:hAnsi="Times New Roman"/>
                <w:sz w:val="22"/>
                <w:szCs w:val="22"/>
              </w:rPr>
            </w:pPr>
          </w:p>
        </w:tc>
        <w:tc>
          <w:tcPr>
            <w:tcW w:w="1480" w:type="dxa"/>
            <w:shd w:val="clear" w:color="auto" w:fill="000000"/>
            <w:vAlign w:val="bottom"/>
          </w:tcPr>
          <w:p w14:paraId="5AFC60FB" w14:textId="77777777" w:rsidR="00054925" w:rsidRPr="00850DF0" w:rsidRDefault="00054925" w:rsidP="00054925">
            <w:pPr>
              <w:spacing w:line="20" w:lineRule="exact"/>
              <w:rPr>
                <w:rFonts w:ascii="Times New Roman" w:hAnsi="Times New Roman"/>
                <w:sz w:val="22"/>
                <w:szCs w:val="22"/>
              </w:rPr>
            </w:pPr>
          </w:p>
        </w:tc>
        <w:tc>
          <w:tcPr>
            <w:tcW w:w="420" w:type="dxa"/>
            <w:shd w:val="clear" w:color="auto" w:fill="auto"/>
            <w:vAlign w:val="bottom"/>
          </w:tcPr>
          <w:p w14:paraId="1F216869" w14:textId="77777777" w:rsidR="00054925" w:rsidRPr="00850DF0" w:rsidRDefault="00054925" w:rsidP="00054925">
            <w:pPr>
              <w:spacing w:line="20" w:lineRule="exact"/>
              <w:rPr>
                <w:rFonts w:ascii="Times New Roman" w:hAnsi="Times New Roman"/>
                <w:sz w:val="22"/>
                <w:szCs w:val="22"/>
              </w:rPr>
            </w:pPr>
          </w:p>
        </w:tc>
        <w:tc>
          <w:tcPr>
            <w:tcW w:w="1600" w:type="dxa"/>
            <w:shd w:val="clear" w:color="auto" w:fill="auto"/>
            <w:vAlign w:val="bottom"/>
          </w:tcPr>
          <w:p w14:paraId="5FAF34D9" w14:textId="77777777" w:rsidR="00054925" w:rsidRPr="00850DF0" w:rsidRDefault="00054925" w:rsidP="00054925">
            <w:pPr>
              <w:spacing w:line="20" w:lineRule="exact"/>
              <w:rPr>
                <w:rFonts w:ascii="Times New Roman" w:hAnsi="Times New Roman"/>
                <w:sz w:val="22"/>
                <w:szCs w:val="22"/>
              </w:rPr>
            </w:pPr>
          </w:p>
        </w:tc>
      </w:tr>
      <w:tr w:rsidR="00054925" w:rsidRPr="00850DF0" w14:paraId="3607E03D" w14:textId="77777777" w:rsidTr="00054925">
        <w:trPr>
          <w:trHeight w:val="558"/>
        </w:trPr>
        <w:tc>
          <w:tcPr>
            <w:tcW w:w="260" w:type="dxa"/>
            <w:shd w:val="clear" w:color="auto" w:fill="auto"/>
            <w:vAlign w:val="bottom"/>
          </w:tcPr>
          <w:p w14:paraId="7CEB4DC1" w14:textId="77777777" w:rsidR="00054925" w:rsidRPr="00850DF0" w:rsidRDefault="00054925" w:rsidP="00054925">
            <w:pPr>
              <w:spacing w:line="0" w:lineRule="atLeast"/>
              <w:rPr>
                <w:rFonts w:eastAsia="Arial"/>
                <w:sz w:val="22"/>
                <w:szCs w:val="22"/>
              </w:rPr>
            </w:pPr>
            <w:r w:rsidRPr="003D3B87">
              <w:rPr>
                <w:rFonts w:eastAsia="Arial"/>
                <w:sz w:val="28"/>
                <w:szCs w:val="22"/>
              </w:rPr>
              <w:sym w:font="Wingdings" w:char="F06F"/>
            </w:r>
            <w:r>
              <w:rPr>
                <w:rFonts w:eastAsia="Arial"/>
                <w:sz w:val="28"/>
                <w:szCs w:val="22"/>
              </w:rPr>
              <w:t xml:space="preserve"> </w:t>
            </w:r>
          </w:p>
        </w:tc>
        <w:tc>
          <w:tcPr>
            <w:tcW w:w="5700" w:type="dxa"/>
            <w:gridSpan w:val="2"/>
            <w:shd w:val="clear" w:color="auto" w:fill="auto"/>
            <w:vAlign w:val="bottom"/>
          </w:tcPr>
          <w:p w14:paraId="6A12F233" w14:textId="77777777" w:rsidR="00054925" w:rsidRPr="00850DF0" w:rsidRDefault="00054925" w:rsidP="00054925">
            <w:pPr>
              <w:spacing w:line="0" w:lineRule="atLeast"/>
              <w:rPr>
                <w:rFonts w:eastAsia="Arial"/>
                <w:sz w:val="22"/>
                <w:szCs w:val="22"/>
              </w:rPr>
            </w:pPr>
            <w:r>
              <w:rPr>
                <w:rFonts w:eastAsia="Arial"/>
                <w:sz w:val="22"/>
                <w:szCs w:val="22"/>
              </w:rPr>
              <w:t xml:space="preserve">  di essere</w:t>
            </w:r>
            <w:r w:rsidRPr="00850DF0">
              <w:rPr>
                <w:rFonts w:eastAsia="Arial"/>
                <w:sz w:val="22"/>
                <w:szCs w:val="22"/>
              </w:rPr>
              <w:t xml:space="preserve"> iscritto</w:t>
            </w:r>
            <w:r w:rsidR="000D5C8F">
              <w:rPr>
                <w:rFonts w:eastAsia="Arial"/>
                <w:sz w:val="22"/>
                <w:szCs w:val="22"/>
              </w:rPr>
              <w:t>/a</w:t>
            </w:r>
            <w:r w:rsidRPr="00850DF0">
              <w:rPr>
                <w:rFonts w:eastAsia="Arial"/>
                <w:sz w:val="22"/>
                <w:szCs w:val="22"/>
              </w:rPr>
              <w:t xml:space="preserve"> nelle liste elettorali del Comune di</w:t>
            </w:r>
          </w:p>
        </w:tc>
        <w:tc>
          <w:tcPr>
            <w:tcW w:w="1480" w:type="dxa"/>
            <w:tcBorders>
              <w:bottom w:val="single" w:sz="8" w:space="0" w:color="auto"/>
            </w:tcBorders>
            <w:shd w:val="clear" w:color="auto" w:fill="auto"/>
            <w:vAlign w:val="bottom"/>
          </w:tcPr>
          <w:p w14:paraId="73E28FED" w14:textId="77777777" w:rsidR="00054925" w:rsidRPr="00850DF0" w:rsidRDefault="00054925" w:rsidP="00054925">
            <w:pPr>
              <w:spacing w:line="0" w:lineRule="atLeast"/>
              <w:rPr>
                <w:rFonts w:ascii="Times New Roman" w:hAnsi="Times New Roman"/>
                <w:sz w:val="22"/>
                <w:szCs w:val="22"/>
              </w:rPr>
            </w:pPr>
          </w:p>
        </w:tc>
        <w:tc>
          <w:tcPr>
            <w:tcW w:w="420" w:type="dxa"/>
            <w:tcBorders>
              <w:bottom w:val="single" w:sz="8" w:space="0" w:color="auto"/>
            </w:tcBorders>
            <w:shd w:val="clear" w:color="auto" w:fill="auto"/>
            <w:vAlign w:val="bottom"/>
          </w:tcPr>
          <w:p w14:paraId="55B86B89" w14:textId="77777777" w:rsidR="00054925" w:rsidRPr="00850DF0" w:rsidRDefault="00054925" w:rsidP="00054925">
            <w:pPr>
              <w:spacing w:line="0" w:lineRule="atLeast"/>
              <w:rPr>
                <w:rFonts w:ascii="Times New Roman" w:hAnsi="Times New Roman"/>
                <w:sz w:val="22"/>
                <w:szCs w:val="22"/>
              </w:rPr>
            </w:pPr>
          </w:p>
        </w:tc>
        <w:tc>
          <w:tcPr>
            <w:tcW w:w="1600" w:type="dxa"/>
            <w:shd w:val="clear" w:color="auto" w:fill="auto"/>
            <w:vAlign w:val="bottom"/>
          </w:tcPr>
          <w:p w14:paraId="1F024B1A" w14:textId="77777777" w:rsidR="00054925" w:rsidRPr="00850DF0" w:rsidRDefault="00054925" w:rsidP="00054925">
            <w:pPr>
              <w:spacing w:line="0" w:lineRule="atLeast"/>
              <w:rPr>
                <w:rFonts w:eastAsia="Arial"/>
                <w:sz w:val="22"/>
                <w:szCs w:val="22"/>
              </w:rPr>
            </w:pPr>
            <w:r w:rsidRPr="00850DF0">
              <w:rPr>
                <w:rFonts w:eastAsia="Arial"/>
                <w:sz w:val="22"/>
                <w:szCs w:val="22"/>
              </w:rPr>
              <w:t>(oppure di no</w:t>
            </w:r>
            <w:r>
              <w:rPr>
                <w:rFonts w:eastAsia="Arial"/>
                <w:sz w:val="22"/>
                <w:szCs w:val="22"/>
              </w:rPr>
              <w:t>n</w:t>
            </w:r>
          </w:p>
        </w:tc>
      </w:tr>
      <w:tr w:rsidR="00054925" w:rsidRPr="00850DF0" w14:paraId="7A9F99B7" w14:textId="77777777" w:rsidTr="00054925">
        <w:trPr>
          <w:trHeight w:val="442"/>
        </w:trPr>
        <w:tc>
          <w:tcPr>
            <w:tcW w:w="260" w:type="dxa"/>
            <w:shd w:val="clear" w:color="auto" w:fill="auto"/>
            <w:vAlign w:val="bottom"/>
          </w:tcPr>
          <w:p w14:paraId="67325C0D" w14:textId="77777777" w:rsidR="00054925" w:rsidRPr="00850DF0" w:rsidRDefault="00054925" w:rsidP="00054925">
            <w:pPr>
              <w:spacing w:line="0" w:lineRule="atLeast"/>
              <w:rPr>
                <w:rFonts w:ascii="Times New Roman" w:hAnsi="Times New Roman"/>
                <w:sz w:val="22"/>
                <w:szCs w:val="22"/>
              </w:rPr>
            </w:pPr>
          </w:p>
        </w:tc>
        <w:tc>
          <w:tcPr>
            <w:tcW w:w="9200" w:type="dxa"/>
            <w:gridSpan w:val="5"/>
            <w:shd w:val="clear" w:color="auto" w:fill="auto"/>
            <w:vAlign w:val="bottom"/>
          </w:tcPr>
          <w:p w14:paraId="12023B0A" w14:textId="77777777" w:rsidR="00054925" w:rsidRPr="00850DF0" w:rsidRDefault="00054925" w:rsidP="00054925">
            <w:pPr>
              <w:spacing w:line="0" w:lineRule="atLeast"/>
              <w:ind w:left="160"/>
              <w:rPr>
                <w:rFonts w:eastAsia="Arial"/>
                <w:w w:val="99"/>
                <w:sz w:val="22"/>
                <w:szCs w:val="22"/>
              </w:rPr>
            </w:pPr>
            <w:r w:rsidRPr="00850DF0">
              <w:rPr>
                <w:rFonts w:eastAsia="Arial"/>
                <w:w w:val="99"/>
                <w:sz w:val="22"/>
                <w:szCs w:val="22"/>
              </w:rPr>
              <w:t xml:space="preserve">essere iscritto per il seguente motivo </w:t>
            </w:r>
            <w:r>
              <w:rPr>
                <w:rFonts w:eastAsia="Arial"/>
                <w:w w:val="99"/>
                <w:sz w:val="22"/>
                <w:szCs w:val="22"/>
              </w:rPr>
              <w:t>___________________________________________).</w:t>
            </w:r>
          </w:p>
        </w:tc>
      </w:tr>
    </w:tbl>
    <w:p w14:paraId="57D8EC54" w14:textId="77777777" w:rsidR="00054925" w:rsidRPr="00850DF0" w:rsidRDefault="00054925" w:rsidP="00054925">
      <w:pPr>
        <w:spacing w:line="235" w:lineRule="exact"/>
        <w:rPr>
          <w:rFonts w:eastAsia="Arial"/>
          <w:sz w:val="22"/>
          <w:szCs w:val="22"/>
        </w:rPr>
      </w:pPr>
    </w:p>
    <w:p w14:paraId="37EF2D41" w14:textId="77777777" w:rsidR="00C61780" w:rsidRPr="00794179" w:rsidRDefault="00054925" w:rsidP="00AA5787">
      <w:pPr>
        <w:autoSpaceDE w:val="0"/>
        <w:autoSpaceDN w:val="0"/>
        <w:adjustRightInd w:val="0"/>
        <w:jc w:val="both"/>
        <w:rPr>
          <w:rFonts w:cs="Arial"/>
          <w:color w:val="000000"/>
          <w:sz w:val="22"/>
          <w:szCs w:val="22"/>
        </w:rPr>
      </w:pPr>
      <w:r w:rsidRPr="00AA5787">
        <w:rPr>
          <w:rFonts w:cs="Arial"/>
          <w:color w:val="000000"/>
          <w:sz w:val="22"/>
          <w:szCs w:val="22"/>
        </w:rPr>
        <w:sym w:font="Wingdings" w:char="F06F"/>
      </w:r>
      <w:r w:rsidRPr="00AA5787">
        <w:rPr>
          <w:rFonts w:cs="Arial"/>
          <w:color w:val="000000"/>
          <w:sz w:val="22"/>
          <w:szCs w:val="22"/>
        </w:rPr>
        <w:t xml:space="preserve"> </w:t>
      </w:r>
      <w:r w:rsidR="0095409D" w:rsidRPr="00AA5787">
        <w:rPr>
          <w:rFonts w:cs="Arial"/>
          <w:color w:val="000000"/>
          <w:sz w:val="22"/>
          <w:szCs w:val="22"/>
        </w:rPr>
        <w:t xml:space="preserve">di </w:t>
      </w:r>
      <w:r w:rsidR="00C61780" w:rsidRPr="00794179">
        <w:rPr>
          <w:rFonts w:cs="Arial"/>
          <w:color w:val="000000"/>
          <w:sz w:val="22"/>
          <w:szCs w:val="22"/>
        </w:rPr>
        <w:t>non aver riportato condanne con sentenza passata in giudicato per reati che costituiscono un impedimento all’assunzione presso una pubblica amministrazione ai sensi dell’art. 4, comma 2, lettera l) del DPR del 9 maggio 1994 e/o dell’art. 2, comma 2, del DM del 14 ottobre 2021 (in caso positivo specificare quali);</w:t>
      </w:r>
    </w:p>
    <w:p w14:paraId="6DA7EF2D" w14:textId="77777777" w:rsidR="00C61780" w:rsidRPr="00794179" w:rsidRDefault="00C61780" w:rsidP="000D5C8F">
      <w:pPr>
        <w:tabs>
          <w:tab w:val="left" w:pos="420"/>
        </w:tabs>
        <w:spacing w:line="360" w:lineRule="auto"/>
        <w:jc w:val="both"/>
        <w:rPr>
          <w:rFonts w:eastAsia="Arial"/>
          <w:sz w:val="22"/>
          <w:szCs w:val="22"/>
        </w:rPr>
      </w:pPr>
    </w:p>
    <w:p w14:paraId="5E8F8602" w14:textId="77777777" w:rsidR="00794179" w:rsidRPr="00FE2C10" w:rsidRDefault="00794179" w:rsidP="00794179">
      <w:pPr>
        <w:autoSpaceDE w:val="0"/>
        <w:autoSpaceDN w:val="0"/>
        <w:adjustRightInd w:val="0"/>
        <w:jc w:val="both"/>
        <w:rPr>
          <w:rFonts w:cs="Arial"/>
          <w:color w:val="000000"/>
          <w:sz w:val="20"/>
        </w:rPr>
      </w:pPr>
      <w:r w:rsidRPr="00794179">
        <w:rPr>
          <w:rFonts w:eastAsia="Arial"/>
          <w:sz w:val="28"/>
          <w:szCs w:val="28"/>
        </w:rPr>
        <w:sym w:font="Wingdings" w:char="F06F"/>
      </w:r>
      <w:r>
        <w:rPr>
          <w:rFonts w:eastAsia="Arial"/>
          <w:sz w:val="28"/>
          <w:szCs w:val="28"/>
        </w:rPr>
        <w:t xml:space="preserve"> </w:t>
      </w:r>
      <w:r w:rsidR="0095409D">
        <w:rPr>
          <w:rFonts w:cs="Arial"/>
          <w:color w:val="000000"/>
          <w:sz w:val="22"/>
          <w:szCs w:val="22"/>
        </w:rPr>
        <w:t>di no</w:t>
      </w:r>
      <w:r w:rsidRPr="00794179">
        <w:rPr>
          <w:rFonts w:cs="Arial"/>
          <w:color w:val="000000"/>
          <w:sz w:val="22"/>
          <w:szCs w:val="22"/>
        </w:rPr>
        <w:t>n avere in corso procedimenti penali o procedimenti amministrativi per l’applicazione di misure di sicurezza o di prevenzione o precedenti penali a proprio carico iscrivibile nel casellario giudiziale ai sensi dell’articolo 3 del decreto del Presidente della Repubblica 14 novembre 2002, n. 313 (in caso positivo specificare quali);</w:t>
      </w:r>
      <w:r>
        <w:rPr>
          <w:rFonts w:cs="Arial"/>
          <w:color w:val="000000"/>
          <w:sz w:val="22"/>
          <w:szCs w:val="22"/>
        </w:rPr>
        <w:t xml:space="preserve"> _______________________________________________</w:t>
      </w:r>
    </w:p>
    <w:p w14:paraId="4314F3E3" w14:textId="77777777" w:rsidR="00054925" w:rsidRPr="00850DF0" w:rsidRDefault="00054925" w:rsidP="00054925">
      <w:pPr>
        <w:spacing w:line="0" w:lineRule="atLeast"/>
        <w:ind w:left="420"/>
        <w:rPr>
          <w:rFonts w:eastAsia="Arial"/>
          <w:sz w:val="22"/>
          <w:szCs w:val="22"/>
        </w:rPr>
      </w:pPr>
    </w:p>
    <w:p w14:paraId="15DD1A4B" w14:textId="77777777" w:rsidR="00794179" w:rsidRPr="000412F0" w:rsidRDefault="00794179" w:rsidP="00794179">
      <w:pPr>
        <w:autoSpaceDE w:val="0"/>
        <w:autoSpaceDN w:val="0"/>
        <w:adjustRightInd w:val="0"/>
        <w:jc w:val="both"/>
        <w:rPr>
          <w:rFonts w:cs="Arial"/>
          <w:color w:val="000000"/>
          <w:sz w:val="22"/>
          <w:szCs w:val="22"/>
        </w:rPr>
      </w:pPr>
      <w:r w:rsidRPr="003D3B87">
        <w:rPr>
          <w:rFonts w:eastAsia="Arial"/>
          <w:sz w:val="28"/>
          <w:szCs w:val="22"/>
        </w:rPr>
        <w:sym w:font="Wingdings" w:char="F06F"/>
      </w:r>
      <w:r>
        <w:rPr>
          <w:rFonts w:eastAsia="Arial"/>
          <w:sz w:val="28"/>
          <w:szCs w:val="22"/>
        </w:rPr>
        <w:t xml:space="preserve"> </w:t>
      </w:r>
      <w:r w:rsidRPr="00850DF0">
        <w:rPr>
          <w:rFonts w:eastAsia="Arial"/>
          <w:sz w:val="22"/>
          <w:szCs w:val="22"/>
        </w:rPr>
        <w:t>di</w:t>
      </w:r>
      <w:r>
        <w:rPr>
          <w:rFonts w:eastAsia="Arial"/>
          <w:sz w:val="22"/>
          <w:szCs w:val="22"/>
        </w:rPr>
        <w:t xml:space="preserve"> </w:t>
      </w:r>
      <w:r w:rsidRPr="000412F0">
        <w:rPr>
          <w:rFonts w:cs="Arial"/>
          <w:color w:val="000000"/>
          <w:sz w:val="22"/>
          <w:szCs w:val="22"/>
        </w:rPr>
        <w:t>non essere stat</w:t>
      </w:r>
      <w:r w:rsidR="0095409D">
        <w:rPr>
          <w:rFonts w:cs="Arial"/>
          <w:color w:val="000000"/>
          <w:sz w:val="22"/>
          <w:szCs w:val="22"/>
        </w:rPr>
        <w:t>o/a</w:t>
      </w:r>
      <w:r w:rsidRPr="000412F0">
        <w:rPr>
          <w:rFonts w:cs="Arial"/>
          <w:color w:val="000000"/>
          <w:sz w:val="22"/>
          <w:szCs w:val="22"/>
        </w:rPr>
        <w:t xml:space="preserve"> destituit</w:t>
      </w:r>
      <w:r w:rsidR="0095409D">
        <w:rPr>
          <w:rFonts w:cs="Arial"/>
          <w:color w:val="000000"/>
          <w:sz w:val="22"/>
          <w:szCs w:val="22"/>
        </w:rPr>
        <w:t>o/a</w:t>
      </w:r>
      <w:r w:rsidRPr="000412F0">
        <w:rPr>
          <w:rFonts w:cs="Arial"/>
          <w:color w:val="000000"/>
          <w:sz w:val="22"/>
          <w:szCs w:val="22"/>
        </w:rPr>
        <w:t xml:space="preserve"> o dispensat</w:t>
      </w:r>
      <w:r w:rsidR="0095409D">
        <w:rPr>
          <w:rFonts w:cs="Arial"/>
          <w:color w:val="000000"/>
          <w:sz w:val="22"/>
          <w:szCs w:val="22"/>
        </w:rPr>
        <w:t>o/a</w:t>
      </w:r>
      <w:r w:rsidRPr="000412F0">
        <w:rPr>
          <w:rFonts w:cs="Arial"/>
          <w:color w:val="000000"/>
          <w:sz w:val="22"/>
          <w:szCs w:val="22"/>
        </w:rPr>
        <w:t xml:space="preserve"> dall’impiego presso una pubblica amministrazione persistente insufficiente rendimento, in forza di norme di settore, o licenziati per le medesime ragioni ovvero per motivi disciplinari ai sensi della vigente normativa di legge o contrattuale.</w:t>
      </w:r>
    </w:p>
    <w:p w14:paraId="5E466604" w14:textId="77777777" w:rsidR="00054925" w:rsidRPr="00850DF0" w:rsidRDefault="00794179" w:rsidP="00794179">
      <w:pPr>
        <w:tabs>
          <w:tab w:val="left" w:pos="480"/>
        </w:tabs>
        <w:spacing w:line="400" w:lineRule="auto"/>
        <w:jc w:val="both"/>
        <w:rPr>
          <w:rFonts w:eastAsia="Arial"/>
          <w:sz w:val="22"/>
          <w:szCs w:val="22"/>
        </w:rPr>
      </w:pPr>
      <w:r w:rsidRPr="00850DF0">
        <w:rPr>
          <w:rFonts w:eastAsia="Arial"/>
          <w:sz w:val="22"/>
          <w:szCs w:val="22"/>
        </w:rPr>
        <w:t xml:space="preserve"> </w:t>
      </w:r>
    </w:p>
    <w:p w14:paraId="4DC49F30" w14:textId="77777777" w:rsidR="00054925" w:rsidRDefault="00054925" w:rsidP="00AA5787">
      <w:pPr>
        <w:autoSpaceDE w:val="0"/>
        <w:autoSpaceDN w:val="0"/>
        <w:adjustRightInd w:val="0"/>
        <w:jc w:val="both"/>
        <w:rPr>
          <w:rFonts w:cs="Arial"/>
          <w:color w:val="000000"/>
          <w:sz w:val="22"/>
          <w:szCs w:val="22"/>
        </w:rPr>
      </w:pPr>
      <w:r w:rsidRPr="003D3B87">
        <w:rPr>
          <w:rFonts w:eastAsia="Arial"/>
          <w:sz w:val="28"/>
          <w:szCs w:val="22"/>
        </w:rPr>
        <w:sym w:font="Wingdings" w:char="F06F"/>
      </w:r>
      <w:r>
        <w:rPr>
          <w:rFonts w:eastAsia="Arial"/>
          <w:sz w:val="28"/>
          <w:szCs w:val="22"/>
        </w:rPr>
        <w:t xml:space="preserve">  </w:t>
      </w:r>
      <w:r w:rsidRPr="00850DF0">
        <w:rPr>
          <w:rFonts w:eastAsia="Arial"/>
          <w:sz w:val="22"/>
          <w:szCs w:val="22"/>
        </w:rPr>
        <w:t xml:space="preserve">di </w:t>
      </w:r>
      <w:r w:rsidR="00794179" w:rsidRPr="000412F0">
        <w:rPr>
          <w:rFonts w:cs="Arial"/>
          <w:color w:val="000000"/>
          <w:sz w:val="22"/>
          <w:szCs w:val="22"/>
        </w:rPr>
        <w:t>non essere stat</w:t>
      </w:r>
      <w:r w:rsidR="0095409D">
        <w:rPr>
          <w:rFonts w:cs="Arial"/>
          <w:color w:val="000000"/>
          <w:sz w:val="22"/>
          <w:szCs w:val="22"/>
        </w:rPr>
        <w:t>o/a</w:t>
      </w:r>
      <w:r w:rsidR="00794179" w:rsidRPr="000412F0">
        <w:rPr>
          <w:rFonts w:cs="Arial"/>
          <w:color w:val="000000"/>
          <w:sz w:val="22"/>
          <w:szCs w:val="22"/>
        </w:rPr>
        <w:t xml:space="preserve"> dichiarat</w:t>
      </w:r>
      <w:r w:rsidR="0095409D">
        <w:rPr>
          <w:rFonts w:cs="Arial"/>
          <w:color w:val="000000"/>
          <w:sz w:val="22"/>
          <w:szCs w:val="22"/>
        </w:rPr>
        <w:t>o/a</w:t>
      </w:r>
      <w:r w:rsidR="00794179" w:rsidRPr="000412F0">
        <w:rPr>
          <w:rFonts w:cs="Arial"/>
          <w:color w:val="000000"/>
          <w:sz w:val="22"/>
          <w:szCs w:val="22"/>
        </w:rPr>
        <w:t xml:space="preserve"> decadut</w:t>
      </w:r>
      <w:r w:rsidR="0095409D">
        <w:rPr>
          <w:rFonts w:cs="Arial"/>
          <w:color w:val="000000"/>
          <w:sz w:val="22"/>
          <w:szCs w:val="22"/>
        </w:rPr>
        <w:t>o/a</w:t>
      </w:r>
      <w:r w:rsidR="00794179" w:rsidRPr="000412F0">
        <w:rPr>
          <w:rFonts w:cs="Arial"/>
          <w:color w:val="000000"/>
          <w:sz w:val="22"/>
          <w:szCs w:val="22"/>
        </w:rPr>
        <w:t xml:space="preserve"> per aver conseguito la nomina o l’assunzione mediante la produzione di documenti falsi o viziati da nullità insanabile.</w:t>
      </w:r>
    </w:p>
    <w:p w14:paraId="0B1BD852" w14:textId="77777777" w:rsidR="00AA5787" w:rsidRPr="00850DF0" w:rsidRDefault="00AA5787" w:rsidP="00AA5787">
      <w:pPr>
        <w:autoSpaceDE w:val="0"/>
        <w:autoSpaceDN w:val="0"/>
        <w:adjustRightInd w:val="0"/>
        <w:jc w:val="both"/>
        <w:rPr>
          <w:rFonts w:eastAsia="Arial"/>
          <w:sz w:val="22"/>
          <w:szCs w:val="22"/>
        </w:rPr>
      </w:pPr>
    </w:p>
    <w:p w14:paraId="46467A23" w14:textId="77777777" w:rsidR="00AA5787" w:rsidRPr="00670F53" w:rsidRDefault="00054925" w:rsidP="00670F53">
      <w:pPr>
        <w:autoSpaceDE w:val="0"/>
        <w:autoSpaceDN w:val="0"/>
        <w:adjustRightInd w:val="0"/>
        <w:jc w:val="both"/>
        <w:rPr>
          <w:rFonts w:cs="Arial"/>
          <w:color w:val="000000"/>
          <w:sz w:val="22"/>
          <w:szCs w:val="22"/>
        </w:rPr>
      </w:pPr>
      <w:r w:rsidRPr="00670F53">
        <w:rPr>
          <w:rFonts w:cs="Arial"/>
          <w:color w:val="000000"/>
          <w:sz w:val="22"/>
          <w:szCs w:val="22"/>
        </w:rPr>
        <w:sym w:font="Wingdings" w:char="F06F"/>
      </w:r>
      <w:r w:rsidRPr="00670F53">
        <w:rPr>
          <w:rFonts w:cs="Arial"/>
          <w:color w:val="000000"/>
          <w:sz w:val="22"/>
          <w:szCs w:val="22"/>
        </w:rPr>
        <w:t xml:space="preserve">  di non essere stato</w:t>
      </w:r>
      <w:r w:rsidR="0095409D" w:rsidRPr="00670F53">
        <w:rPr>
          <w:rFonts w:cs="Arial"/>
          <w:color w:val="000000"/>
          <w:sz w:val="22"/>
          <w:szCs w:val="22"/>
        </w:rPr>
        <w:t>/a</w:t>
      </w:r>
      <w:r w:rsidRPr="00670F53">
        <w:rPr>
          <w:rFonts w:cs="Arial"/>
          <w:color w:val="000000"/>
          <w:sz w:val="22"/>
          <w:szCs w:val="22"/>
        </w:rPr>
        <w:t xml:space="preserve"> destituito</w:t>
      </w:r>
      <w:r w:rsidR="000D5C8F" w:rsidRPr="00670F53">
        <w:rPr>
          <w:rFonts w:cs="Arial"/>
          <w:color w:val="000000"/>
          <w:sz w:val="22"/>
          <w:szCs w:val="22"/>
        </w:rPr>
        <w:t>/a</w:t>
      </w:r>
      <w:r w:rsidRPr="00670F53">
        <w:rPr>
          <w:rFonts w:cs="Arial"/>
          <w:color w:val="000000"/>
          <w:sz w:val="22"/>
          <w:szCs w:val="22"/>
        </w:rPr>
        <w:t xml:space="preserve"> dall’impiego presso una Pubblica Amministrazione, né dispensato per persistente insufficiente rendimento, né di essere stato dichiarato decaduto</w:t>
      </w:r>
      <w:r w:rsidR="006A37E5" w:rsidRPr="00670F53">
        <w:rPr>
          <w:rFonts w:cs="Arial"/>
          <w:color w:val="000000"/>
          <w:sz w:val="22"/>
          <w:szCs w:val="22"/>
        </w:rPr>
        <w:t>/a</w:t>
      </w:r>
      <w:r w:rsidRPr="00670F53">
        <w:rPr>
          <w:rFonts w:cs="Arial"/>
          <w:color w:val="000000"/>
          <w:sz w:val="22"/>
          <w:szCs w:val="22"/>
        </w:rPr>
        <w:t xml:space="preserve"> dall’impiego ai sensi dell’art. 127, 1° comma, lett. d) del DPR 3 gennaio 1957, n. 3.</w:t>
      </w:r>
    </w:p>
    <w:p w14:paraId="18C85AF9" w14:textId="77777777" w:rsidR="00054925" w:rsidRPr="00850DF0" w:rsidRDefault="00054925" w:rsidP="00054925">
      <w:pPr>
        <w:spacing w:line="162" w:lineRule="exact"/>
        <w:rPr>
          <w:rFonts w:eastAsia="Arial"/>
          <w:sz w:val="22"/>
          <w:szCs w:val="22"/>
        </w:rPr>
      </w:pPr>
    </w:p>
    <w:p w14:paraId="5956B628" w14:textId="77777777" w:rsidR="00054925" w:rsidRPr="00670F53" w:rsidRDefault="00054925" w:rsidP="00670F53">
      <w:pPr>
        <w:autoSpaceDE w:val="0"/>
        <w:autoSpaceDN w:val="0"/>
        <w:adjustRightInd w:val="0"/>
        <w:jc w:val="both"/>
        <w:rPr>
          <w:rFonts w:cs="Arial"/>
          <w:color w:val="000000"/>
          <w:sz w:val="22"/>
          <w:szCs w:val="22"/>
        </w:rPr>
      </w:pPr>
      <w:r w:rsidRPr="00670F53">
        <w:rPr>
          <w:rFonts w:cs="Arial"/>
          <w:color w:val="000000"/>
          <w:sz w:val="22"/>
          <w:szCs w:val="22"/>
        </w:rPr>
        <w:sym w:font="Wingdings" w:char="F06F"/>
      </w:r>
      <w:r w:rsidRPr="00670F53">
        <w:rPr>
          <w:rFonts w:cs="Arial"/>
          <w:color w:val="000000"/>
          <w:sz w:val="22"/>
          <w:szCs w:val="22"/>
        </w:rPr>
        <w:t xml:space="preserve"> di essere in posizione regolare rispetto agli obblighi del servizio militare di leva (solo per i candidati di sesso maschile nati entro il 31/12/1985).</w:t>
      </w:r>
    </w:p>
    <w:p w14:paraId="6E97031B" w14:textId="77777777" w:rsidR="00054925" w:rsidRPr="00850DF0" w:rsidRDefault="00054925" w:rsidP="00054925">
      <w:pPr>
        <w:spacing w:line="54" w:lineRule="exact"/>
        <w:rPr>
          <w:rFonts w:eastAsia="Arial"/>
          <w:sz w:val="22"/>
          <w:szCs w:val="22"/>
        </w:rPr>
      </w:pPr>
    </w:p>
    <w:p w14:paraId="325F1633" w14:textId="77777777" w:rsidR="00054925" w:rsidRPr="00850DF0" w:rsidRDefault="00054925" w:rsidP="00054925">
      <w:pPr>
        <w:spacing w:line="31" w:lineRule="exact"/>
        <w:rPr>
          <w:rFonts w:eastAsia="Arial"/>
          <w:sz w:val="22"/>
          <w:szCs w:val="22"/>
        </w:rPr>
      </w:pPr>
    </w:p>
    <w:p w14:paraId="04E371E1" w14:textId="77777777" w:rsidR="00054925" w:rsidRDefault="00054925" w:rsidP="00054925">
      <w:pPr>
        <w:tabs>
          <w:tab w:val="left" w:pos="480"/>
        </w:tabs>
        <w:spacing w:line="0" w:lineRule="atLeast"/>
        <w:jc w:val="both"/>
        <w:rPr>
          <w:rFonts w:eastAsia="Arial"/>
          <w:sz w:val="22"/>
          <w:szCs w:val="22"/>
        </w:rPr>
      </w:pPr>
      <w:r w:rsidRPr="003D3B87">
        <w:rPr>
          <w:rFonts w:eastAsia="Arial"/>
          <w:sz w:val="28"/>
          <w:szCs w:val="22"/>
        </w:rPr>
        <w:sym w:font="Wingdings" w:char="F06F"/>
      </w:r>
      <w:r>
        <w:rPr>
          <w:rFonts w:eastAsia="Arial"/>
          <w:sz w:val="28"/>
          <w:szCs w:val="22"/>
        </w:rPr>
        <w:t xml:space="preserve">  </w:t>
      </w:r>
      <w:r w:rsidRPr="00850DF0">
        <w:rPr>
          <w:rFonts w:eastAsia="Arial"/>
          <w:sz w:val="22"/>
          <w:szCs w:val="22"/>
        </w:rPr>
        <w:t xml:space="preserve">di </w:t>
      </w:r>
      <w:r>
        <w:rPr>
          <w:rFonts w:eastAsia="Arial"/>
          <w:sz w:val="22"/>
          <w:szCs w:val="22"/>
        </w:rPr>
        <w:t>possedere l’idoneità psico-fisica a svolgere continuativamente ed incondizionatamente le mansio</w:t>
      </w:r>
      <w:r w:rsidRPr="00850DF0">
        <w:rPr>
          <w:rFonts w:eastAsia="Arial"/>
          <w:sz w:val="22"/>
          <w:szCs w:val="22"/>
        </w:rPr>
        <w:t xml:space="preserve">ni </w:t>
      </w:r>
      <w:r>
        <w:rPr>
          <w:rFonts w:eastAsia="Arial"/>
          <w:sz w:val="22"/>
          <w:szCs w:val="22"/>
        </w:rPr>
        <w:t>proprie del posto di cui trattasi</w:t>
      </w:r>
      <w:r w:rsidRPr="00850DF0">
        <w:rPr>
          <w:rFonts w:eastAsia="Arial"/>
          <w:sz w:val="22"/>
          <w:szCs w:val="22"/>
        </w:rPr>
        <w:t>;</w:t>
      </w:r>
    </w:p>
    <w:p w14:paraId="249485EE" w14:textId="77777777" w:rsidR="00AA5787" w:rsidRPr="00850DF0" w:rsidRDefault="00AA5787" w:rsidP="00054925">
      <w:pPr>
        <w:tabs>
          <w:tab w:val="left" w:pos="480"/>
        </w:tabs>
        <w:spacing w:line="0" w:lineRule="atLeast"/>
        <w:jc w:val="both"/>
        <w:rPr>
          <w:rFonts w:eastAsia="Arial"/>
          <w:sz w:val="22"/>
          <w:szCs w:val="22"/>
        </w:rPr>
      </w:pPr>
    </w:p>
    <w:p w14:paraId="70E2AFFC" w14:textId="77777777" w:rsidR="00054925" w:rsidRPr="00850DF0" w:rsidRDefault="00054925" w:rsidP="00054925">
      <w:pPr>
        <w:spacing w:line="167" w:lineRule="exact"/>
        <w:rPr>
          <w:rFonts w:eastAsia="Arial"/>
          <w:sz w:val="22"/>
          <w:szCs w:val="22"/>
        </w:rPr>
      </w:pPr>
    </w:p>
    <w:p w14:paraId="43863D0D" w14:textId="77777777" w:rsidR="00875464" w:rsidRPr="00850DF0" w:rsidRDefault="00054925" w:rsidP="00875464">
      <w:pPr>
        <w:tabs>
          <w:tab w:val="left" w:pos="707"/>
        </w:tabs>
        <w:ind w:right="20"/>
        <w:jc w:val="both"/>
        <w:rPr>
          <w:rFonts w:eastAsia="Arial"/>
          <w:sz w:val="22"/>
          <w:szCs w:val="22"/>
        </w:rPr>
      </w:pPr>
      <w:r w:rsidRPr="003D3B87">
        <w:rPr>
          <w:rFonts w:eastAsia="Arial"/>
          <w:sz w:val="28"/>
          <w:szCs w:val="22"/>
        </w:rPr>
        <w:sym w:font="Wingdings" w:char="F06F"/>
      </w:r>
      <w:r>
        <w:rPr>
          <w:rFonts w:eastAsia="Arial"/>
          <w:sz w:val="28"/>
          <w:szCs w:val="22"/>
        </w:rPr>
        <w:t xml:space="preserve"> </w:t>
      </w:r>
      <w:r w:rsidRPr="00850DF0">
        <w:rPr>
          <w:rFonts w:eastAsia="Arial"/>
          <w:sz w:val="22"/>
          <w:szCs w:val="22"/>
        </w:rPr>
        <w:t xml:space="preserve">di essere in possesso del </w:t>
      </w:r>
      <w:r w:rsidR="00BA4CC9">
        <w:rPr>
          <w:rFonts w:eastAsia="Arial"/>
          <w:sz w:val="22"/>
          <w:szCs w:val="22"/>
        </w:rPr>
        <w:t xml:space="preserve">seguente Diploma di </w:t>
      </w:r>
      <w:r w:rsidR="00670F53">
        <w:rPr>
          <w:rFonts w:eastAsia="Arial"/>
          <w:sz w:val="22"/>
          <w:szCs w:val="22"/>
        </w:rPr>
        <w:t>Laurea</w:t>
      </w:r>
      <w:r w:rsidR="00875464">
        <w:rPr>
          <w:rFonts w:eastAsia="Arial"/>
          <w:sz w:val="22"/>
          <w:szCs w:val="22"/>
        </w:rPr>
        <w:t>:</w:t>
      </w:r>
    </w:p>
    <w:p w14:paraId="0FE0E1C9" w14:textId="77777777" w:rsidR="00054925" w:rsidRPr="00850DF0" w:rsidRDefault="00054925" w:rsidP="00054925">
      <w:pPr>
        <w:tabs>
          <w:tab w:val="left" w:pos="478"/>
        </w:tabs>
        <w:spacing w:line="375" w:lineRule="auto"/>
        <w:jc w:val="both"/>
        <w:rPr>
          <w:rFonts w:eastAsia="Arial"/>
          <w:sz w:val="22"/>
          <w:szCs w:val="22"/>
        </w:rPr>
      </w:pPr>
      <w:r w:rsidRPr="00850DF0">
        <w:rPr>
          <w:rFonts w:eastAsia="Arial"/>
          <w:sz w:val="22"/>
          <w:szCs w:val="22"/>
        </w:rPr>
        <w:t>__________________________</w:t>
      </w:r>
      <w:r w:rsidR="009B58A8">
        <w:rPr>
          <w:rFonts w:eastAsia="Arial"/>
          <w:sz w:val="22"/>
          <w:szCs w:val="22"/>
        </w:rPr>
        <w:t>_________________________________________________</w:t>
      </w:r>
      <w:r w:rsidRPr="00850DF0">
        <w:rPr>
          <w:rFonts w:eastAsia="Arial"/>
          <w:sz w:val="22"/>
          <w:szCs w:val="22"/>
        </w:rPr>
        <w:t>___, conseguito nell’anno _____________ presso ___________</w:t>
      </w:r>
      <w:r>
        <w:rPr>
          <w:rFonts w:eastAsia="Arial"/>
          <w:sz w:val="22"/>
          <w:szCs w:val="22"/>
        </w:rPr>
        <w:t>___</w:t>
      </w:r>
      <w:r w:rsidRPr="00850DF0">
        <w:rPr>
          <w:rFonts w:eastAsia="Arial"/>
          <w:sz w:val="22"/>
          <w:szCs w:val="22"/>
        </w:rPr>
        <w:t>__________________</w:t>
      </w:r>
      <w:r>
        <w:rPr>
          <w:rFonts w:eastAsia="Arial"/>
          <w:sz w:val="22"/>
          <w:szCs w:val="22"/>
        </w:rPr>
        <w:t>_______</w:t>
      </w:r>
      <w:r w:rsidRPr="00850DF0">
        <w:rPr>
          <w:rFonts w:eastAsia="Arial"/>
          <w:sz w:val="22"/>
          <w:szCs w:val="22"/>
        </w:rPr>
        <w:t>___</w:t>
      </w:r>
    </w:p>
    <w:p w14:paraId="41428920" w14:textId="77777777" w:rsidR="00054925" w:rsidRPr="00850DF0" w:rsidRDefault="00054925" w:rsidP="00054925">
      <w:pPr>
        <w:spacing w:line="1" w:lineRule="exact"/>
        <w:rPr>
          <w:rFonts w:eastAsia="Arial"/>
          <w:sz w:val="22"/>
          <w:szCs w:val="22"/>
        </w:rPr>
      </w:pPr>
    </w:p>
    <w:p w14:paraId="309377CD" w14:textId="77777777" w:rsidR="00054925" w:rsidRPr="00850DF0" w:rsidRDefault="0074638A" w:rsidP="00054925">
      <w:pPr>
        <w:spacing w:line="0" w:lineRule="atLeast"/>
        <w:rPr>
          <w:rFonts w:eastAsia="Arial"/>
          <w:sz w:val="22"/>
          <w:szCs w:val="22"/>
        </w:rPr>
      </w:pPr>
      <w:r>
        <w:rPr>
          <w:rFonts w:eastAsia="Arial"/>
          <w:sz w:val="22"/>
          <w:szCs w:val="22"/>
        </w:rPr>
        <w:t>______________________________________________________________________________</w:t>
      </w:r>
      <w:r w:rsidR="00054925">
        <w:rPr>
          <w:rFonts w:eastAsia="Arial"/>
          <w:sz w:val="22"/>
          <w:szCs w:val="22"/>
        </w:rPr>
        <w:t>.</w:t>
      </w:r>
    </w:p>
    <w:p w14:paraId="2467D1E2" w14:textId="77777777" w:rsidR="00054925" w:rsidRPr="00850DF0" w:rsidRDefault="00054925" w:rsidP="00054925">
      <w:pPr>
        <w:spacing w:line="223" w:lineRule="exact"/>
        <w:rPr>
          <w:rFonts w:ascii="Times New Roman" w:hAnsi="Times New Roman"/>
          <w:sz w:val="22"/>
          <w:szCs w:val="22"/>
        </w:rPr>
      </w:pPr>
    </w:p>
    <w:p w14:paraId="3DEB9FD9" w14:textId="77777777" w:rsidR="00AA5787" w:rsidRDefault="00AA5787" w:rsidP="00054925">
      <w:pPr>
        <w:tabs>
          <w:tab w:val="left" w:pos="380"/>
        </w:tabs>
        <w:spacing w:line="0" w:lineRule="atLeast"/>
        <w:ind w:left="120"/>
        <w:rPr>
          <w:rFonts w:eastAsia="Arial"/>
          <w:sz w:val="22"/>
          <w:szCs w:val="22"/>
        </w:rPr>
      </w:pPr>
    </w:p>
    <w:p w14:paraId="13600C05" w14:textId="77777777" w:rsidR="00054925" w:rsidRPr="00AA5787" w:rsidRDefault="00054925" w:rsidP="00AA5787">
      <w:pPr>
        <w:tabs>
          <w:tab w:val="left" w:pos="480"/>
        </w:tabs>
        <w:spacing w:line="0" w:lineRule="atLeast"/>
        <w:jc w:val="both"/>
        <w:rPr>
          <w:rFonts w:eastAsia="Arial"/>
          <w:sz w:val="22"/>
          <w:szCs w:val="22"/>
        </w:rPr>
      </w:pPr>
      <w:r w:rsidRPr="00AA5787">
        <w:rPr>
          <w:rFonts w:eastAsia="Arial"/>
          <w:sz w:val="22"/>
          <w:szCs w:val="22"/>
        </w:rPr>
        <w:sym w:font="Wingdings" w:char="F06F"/>
      </w:r>
      <w:r w:rsidRPr="00AA5787">
        <w:rPr>
          <w:rFonts w:eastAsia="Arial"/>
          <w:sz w:val="22"/>
          <w:szCs w:val="22"/>
        </w:rPr>
        <w:t xml:space="preserve">  </w:t>
      </w:r>
      <w:r w:rsidRPr="00CC625F">
        <w:rPr>
          <w:rFonts w:eastAsia="Arial"/>
          <w:sz w:val="22"/>
          <w:szCs w:val="22"/>
        </w:rPr>
        <w:t>di essere utilmente collocato</w:t>
      </w:r>
      <w:r w:rsidR="000D5C8F">
        <w:rPr>
          <w:rFonts w:eastAsia="Arial"/>
          <w:sz w:val="22"/>
          <w:szCs w:val="22"/>
        </w:rPr>
        <w:t>/a</w:t>
      </w:r>
      <w:r w:rsidRPr="00CC625F">
        <w:rPr>
          <w:rFonts w:eastAsia="Arial"/>
          <w:sz w:val="22"/>
          <w:szCs w:val="22"/>
        </w:rPr>
        <w:t xml:space="preserve"> nell</w:t>
      </w:r>
      <w:r w:rsidR="00454E29">
        <w:rPr>
          <w:rFonts w:eastAsia="Arial"/>
          <w:sz w:val="22"/>
          <w:szCs w:val="22"/>
        </w:rPr>
        <w:t>a</w:t>
      </w:r>
      <w:r w:rsidRPr="00CC625F">
        <w:rPr>
          <w:rFonts w:eastAsia="Arial"/>
          <w:sz w:val="22"/>
          <w:szCs w:val="22"/>
        </w:rPr>
        <w:t xml:space="preserve"> seguent</w:t>
      </w:r>
      <w:r w:rsidR="00454E29">
        <w:rPr>
          <w:rFonts w:eastAsia="Arial"/>
          <w:sz w:val="22"/>
          <w:szCs w:val="22"/>
        </w:rPr>
        <w:t>e</w:t>
      </w:r>
      <w:r w:rsidRPr="00CC625F">
        <w:rPr>
          <w:rFonts w:eastAsia="Arial"/>
          <w:sz w:val="22"/>
          <w:szCs w:val="22"/>
        </w:rPr>
        <w:t xml:space="preserve"> graduatori</w:t>
      </w:r>
      <w:r w:rsidR="00454E29">
        <w:rPr>
          <w:rFonts w:eastAsia="Arial"/>
          <w:sz w:val="22"/>
          <w:szCs w:val="22"/>
        </w:rPr>
        <w:t>a</w:t>
      </w:r>
      <w:r w:rsidRPr="00CC625F">
        <w:rPr>
          <w:rFonts w:eastAsia="Arial"/>
          <w:sz w:val="22"/>
          <w:szCs w:val="22"/>
        </w:rPr>
        <w:t xml:space="preserve"> </w:t>
      </w:r>
      <w:r>
        <w:rPr>
          <w:rFonts w:eastAsia="Arial"/>
          <w:sz w:val="22"/>
          <w:szCs w:val="22"/>
        </w:rPr>
        <w:t>in corso di validità, tenut</w:t>
      </w:r>
      <w:r w:rsidR="00454E29">
        <w:rPr>
          <w:rFonts w:eastAsia="Arial"/>
          <w:sz w:val="22"/>
          <w:szCs w:val="22"/>
        </w:rPr>
        <w:t>a</w:t>
      </w:r>
      <w:r>
        <w:rPr>
          <w:rFonts w:eastAsia="Arial"/>
          <w:sz w:val="22"/>
          <w:szCs w:val="22"/>
        </w:rPr>
        <w:t xml:space="preserve"> da Ent</w:t>
      </w:r>
      <w:r w:rsidR="00454E29">
        <w:rPr>
          <w:rFonts w:eastAsia="Arial"/>
          <w:sz w:val="22"/>
          <w:szCs w:val="22"/>
        </w:rPr>
        <w:t>e</w:t>
      </w:r>
      <w:r>
        <w:rPr>
          <w:rFonts w:eastAsia="Arial"/>
          <w:sz w:val="22"/>
          <w:szCs w:val="22"/>
        </w:rPr>
        <w:t xml:space="preserve"> Pubblic</w:t>
      </w:r>
      <w:r w:rsidR="00454E29">
        <w:rPr>
          <w:rFonts w:eastAsia="Arial"/>
          <w:sz w:val="22"/>
          <w:szCs w:val="22"/>
        </w:rPr>
        <w:t>o</w:t>
      </w:r>
      <w:r>
        <w:rPr>
          <w:rFonts w:eastAsia="Arial"/>
          <w:sz w:val="22"/>
          <w:szCs w:val="22"/>
        </w:rPr>
        <w:t xml:space="preserve"> del Comparto Funzioni Locali </w:t>
      </w:r>
      <w:r w:rsidRPr="00CC625F">
        <w:rPr>
          <w:rFonts w:eastAsia="Arial"/>
          <w:sz w:val="22"/>
          <w:szCs w:val="22"/>
        </w:rPr>
        <w:t xml:space="preserve">per la copertura </w:t>
      </w:r>
      <w:r>
        <w:rPr>
          <w:rFonts w:eastAsia="Arial"/>
          <w:sz w:val="22"/>
          <w:szCs w:val="22"/>
        </w:rPr>
        <w:t>di posti ascritti all</w:t>
      </w:r>
      <w:r w:rsidR="0074638A">
        <w:rPr>
          <w:rFonts w:eastAsia="Arial"/>
          <w:sz w:val="22"/>
          <w:szCs w:val="22"/>
        </w:rPr>
        <w:t>’Area de</w:t>
      </w:r>
      <w:r w:rsidR="00670F53">
        <w:rPr>
          <w:rFonts w:eastAsia="Arial"/>
          <w:sz w:val="22"/>
          <w:szCs w:val="22"/>
        </w:rPr>
        <w:t xml:space="preserve">i Funzionari ed E.Q. </w:t>
      </w:r>
      <w:r w:rsidR="0074638A">
        <w:rPr>
          <w:rFonts w:eastAsia="Arial"/>
          <w:sz w:val="22"/>
          <w:szCs w:val="22"/>
        </w:rPr>
        <w:t>(ex</w:t>
      </w:r>
      <w:r>
        <w:rPr>
          <w:rFonts w:eastAsia="Arial"/>
          <w:sz w:val="22"/>
          <w:szCs w:val="22"/>
        </w:rPr>
        <w:t xml:space="preserve"> categoria</w:t>
      </w:r>
      <w:r w:rsidR="00875464">
        <w:rPr>
          <w:rFonts w:eastAsia="Arial"/>
          <w:sz w:val="22"/>
          <w:szCs w:val="22"/>
        </w:rPr>
        <w:t xml:space="preserve"> giuridica </w:t>
      </w:r>
      <w:r w:rsidR="00670F53">
        <w:rPr>
          <w:rFonts w:eastAsia="Arial"/>
          <w:sz w:val="22"/>
          <w:szCs w:val="22"/>
        </w:rPr>
        <w:t>D</w:t>
      </w:r>
      <w:r w:rsidR="002217B9">
        <w:rPr>
          <w:rFonts w:eastAsia="Arial"/>
          <w:sz w:val="22"/>
          <w:szCs w:val="22"/>
        </w:rPr>
        <w:t>):</w:t>
      </w:r>
    </w:p>
    <w:p w14:paraId="66B9DA88" w14:textId="77777777" w:rsidR="00670F53" w:rsidRDefault="00670F53" w:rsidP="00054925">
      <w:pPr>
        <w:spacing w:line="360" w:lineRule="auto"/>
        <w:jc w:val="both"/>
        <w:rPr>
          <w:rFonts w:cs="Arial"/>
          <w:sz w:val="22"/>
          <w:szCs w:val="22"/>
        </w:rPr>
      </w:pPr>
    </w:p>
    <w:p w14:paraId="03016E86" w14:textId="77777777" w:rsidR="00AA5787" w:rsidRPr="000377AB" w:rsidRDefault="00AA5787" w:rsidP="00054925">
      <w:pPr>
        <w:spacing w:line="360" w:lineRule="auto"/>
        <w:jc w:val="both"/>
        <w:rPr>
          <w:rFonts w:cs="Arial"/>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23"/>
        <w:gridCol w:w="4798"/>
      </w:tblGrid>
      <w:tr w:rsidR="00FF3C1F" w14:paraId="398C0048" w14:textId="77777777">
        <w:tc>
          <w:tcPr>
            <w:tcW w:w="4781" w:type="dxa"/>
            <w:shd w:val="clear" w:color="auto" w:fill="auto"/>
          </w:tcPr>
          <w:p w14:paraId="68F9B95C" w14:textId="77777777" w:rsidR="00FF3C1F" w:rsidRDefault="00FF3C1F">
            <w:pPr>
              <w:widowControl w:val="0"/>
              <w:tabs>
                <w:tab w:val="left" w:pos="400"/>
              </w:tabs>
              <w:autoSpaceDE w:val="0"/>
              <w:autoSpaceDN w:val="0"/>
              <w:spacing w:line="0" w:lineRule="atLeast"/>
              <w:rPr>
                <w:rFonts w:eastAsia="Arial"/>
                <w:b/>
                <w:bCs/>
                <w:sz w:val="22"/>
                <w:szCs w:val="22"/>
                <w:lang w:val="en-US" w:eastAsia="en-US"/>
              </w:rPr>
            </w:pPr>
            <w:r>
              <w:rPr>
                <w:rFonts w:eastAsia="Arial"/>
                <w:b/>
                <w:bCs/>
                <w:sz w:val="22"/>
                <w:szCs w:val="22"/>
                <w:lang w:val="en-US" w:eastAsia="en-US"/>
              </w:rPr>
              <w:lastRenderedPageBreak/>
              <w:t>Denominazione dell’Ente che ha approvato la graduatoria</w:t>
            </w:r>
          </w:p>
        </w:tc>
        <w:tc>
          <w:tcPr>
            <w:tcW w:w="4890" w:type="dxa"/>
            <w:shd w:val="clear" w:color="auto" w:fill="auto"/>
          </w:tcPr>
          <w:p w14:paraId="4F48DE7B" w14:textId="77777777" w:rsidR="00FF3C1F" w:rsidRDefault="00FF3C1F">
            <w:pPr>
              <w:widowControl w:val="0"/>
              <w:tabs>
                <w:tab w:val="left" w:pos="400"/>
              </w:tabs>
              <w:autoSpaceDE w:val="0"/>
              <w:autoSpaceDN w:val="0"/>
              <w:spacing w:line="0" w:lineRule="atLeast"/>
              <w:rPr>
                <w:rFonts w:eastAsia="Arial"/>
                <w:sz w:val="22"/>
                <w:szCs w:val="22"/>
                <w:lang w:val="en-US" w:eastAsia="en-US"/>
              </w:rPr>
            </w:pPr>
          </w:p>
        </w:tc>
      </w:tr>
      <w:tr w:rsidR="00FF3C1F" w14:paraId="3659D446" w14:textId="77777777">
        <w:tc>
          <w:tcPr>
            <w:tcW w:w="4781" w:type="dxa"/>
            <w:shd w:val="clear" w:color="auto" w:fill="auto"/>
          </w:tcPr>
          <w:p w14:paraId="4AF39DB3" w14:textId="77777777" w:rsidR="00FF3C1F" w:rsidRDefault="00FF3C1F">
            <w:pPr>
              <w:widowControl w:val="0"/>
              <w:tabs>
                <w:tab w:val="left" w:pos="400"/>
              </w:tabs>
              <w:autoSpaceDE w:val="0"/>
              <w:autoSpaceDN w:val="0"/>
              <w:spacing w:line="0" w:lineRule="atLeast"/>
              <w:rPr>
                <w:rFonts w:eastAsia="Arial"/>
                <w:b/>
                <w:bCs/>
                <w:sz w:val="22"/>
                <w:szCs w:val="22"/>
                <w:lang w:val="en-US" w:eastAsia="en-US"/>
              </w:rPr>
            </w:pPr>
            <w:r>
              <w:rPr>
                <w:rFonts w:eastAsia="Arial"/>
                <w:b/>
                <w:bCs/>
                <w:sz w:val="22"/>
                <w:szCs w:val="22"/>
                <w:lang w:val="en-US" w:eastAsia="en-US"/>
              </w:rPr>
              <w:t>Denominazione del concorso a cui si è partecipato</w:t>
            </w:r>
          </w:p>
        </w:tc>
        <w:tc>
          <w:tcPr>
            <w:tcW w:w="4890" w:type="dxa"/>
            <w:shd w:val="clear" w:color="auto" w:fill="auto"/>
          </w:tcPr>
          <w:p w14:paraId="7EF5CA2B" w14:textId="77777777" w:rsidR="00FF3C1F" w:rsidRDefault="00FF3C1F">
            <w:pPr>
              <w:widowControl w:val="0"/>
              <w:tabs>
                <w:tab w:val="left" w:pos="400"/>
              </w:tabs>
              <w:autoSpaceDE w:val="0"/>
              <w:autoSpaceDN w:val="0"/>
              <w:spacing w:line="0" w:lineRule="atLeast"/>
              <w:rPr>
                <w:rFonts w:eastAsia="Arial"/>
                <w:sz w:val="22"/>
                <w:szCs w:val="22"/>
                <w:lang w:val="en-US" w:eastAsia="en-US"/>
              </w:rPr>
            </w:pPr>
          </w:p>
        </w:tc>
      </w:tr>
      <w:tr w:rsidR="00FF3C1F" w14:paraId="106481D5" w14:textId="77777777">
        <w:tc>
          <w:tcPr>
            <w:tcW w:w="4781" w:type="dxa"/>
            <w:shd w:val="clear" w:color="auto" w:fill="auto"/>
          </w:tcPr>
          <w:p w14:paraId="2F3156A0" w14:textId="77777777" w:rsidR="00FF3C1F" w:rsidRDefault="00FF3C1F">
            <w:pPr>
              <w:widowControl w:val="0"/>
              <w:tabs>
                <w:tab w:val="left" w:pos="400"/>
              </w:tabs>
              <w:autoSpaceDE w:val="0"/>
              <w:autoSpaceDN w:val="0"/>
              <w:spacing w:line="0" w:lineRule="atLeast"/>
              <w:rPr>
                <w:rFonts w:eastAsia="Arial"/>
                <w:b/>
                <w:bCs/>
                <w:sz w:val="22"/>
                <w:szCs w:val="22"/>
                <w:lang w:val="en-US" w:eastAsia="en-US"/>
              </w:rPr>
            </w:pPr>
            <w:r>
              <w:rPr>
                <w:rFonts w:eastAsia="Arial"/>
                <w:b/>
                <w:bCs/>
                <w:sz w:val="22"/>
                <w:szCs w:val="22"/>
                <w:lang w:val="en-US" w:eastAsia="en-US"/>
              </w:rPr>
              <w:t>Profilo professionale e categoria oggetto della graduatoria</w:t>
            </w:r>
          </w:p>
        </w:tc>
        <w:tc>
          <w:tcPr>
            <w:tcW w:w="4890" w:type="dxa"/>
            <w:shd w:val="clear" w:color="auto" w:fill="auto"/>
          </w:tcPr>
          <w:p w14:paraId="12D4FFC2" w14:textId="77777777" w:rsidR="00FF3C1F" w:rsidRDefault="00FF3C1F">
            <w:pPr>
              <w:widowControl w:val="0"/>
              <w:tabs>
                <w:tab w:val="left" w:pos="400"/>
              </w:tabs>
              <w:autoSpaceDE w:val="0"/>
              <w:autoSpaceDN w:val="0"/>
              <w:spacing w:line="0" w:lineRule="atLeast"/>
              <w:rPr>
                <w:rFonts w:eastAsia="Arial"/>
                <w:sz w:val="22"/>
                <w:szCs w:val="22"/>
                <w:lang w:val="en-US" w:eastAsia="en-US"/>
              </w:rPr>
            </w:pPr>
          </w:p>
        </w:tc>
      </w:tr>
      <w:tr w:rsidR="00FF3C1F" w14:paraId="5235EBC2" w14:textId="77777777">
        <w:tc>
          <w:tcPr>
            <w:tcW w:w="4781" w:type="dxa"/>
            <w:shd w:val="clear" w:color="auto" w:fill="auto"/>
          </w:tcPr>
          <w:p w14:paraId="7AD57F5F" w14:textId="77777777" w:rsidR="00FF3C1F" w:rsidRDefault="00FF3C1F">
            <w:pPr>
              <w:widowControl w:val="0"/>
              <w:tabs>
                <w:tab w:val="left" w:pos="400"/>
              </w:tabs>
              <w:autoSpaceDE w:val="0"/>
              <w:autoSpaceDN w:val="0"/>
              <w:spacing w:line="0" w:lineRule="atLeast"/>
              <w:rPr>
                <w:rFonts w:eastAsia="Arial"/>
                <w:b/>
                <w:bCs/>
                <w:sz w:val="22"/>
                <w:szCs w:val="22"/>
                <w:lang w:val="en-US" w:eastAsia="en-US"/>
              </w:rPr>
            </w:pPr>
            <w:r>
              <w:rPr>
                <w:rFonts w:eastAsia="Arial"/>
                <w:b/>
                <w:bCs/>
                <w:sz w:val="22"/>
                <w:szCs w:val="22"/>
                <w:lang w:val="en-US" w:eastAsia="en-US"/>
              </w:rPr>
              <w:t>Data di approvazione della graduatoria</w:t>
            </w:r>
          </w:p>
        </w:tc>
        <w:tc>
          <w:tcPr>
            <w:tcW w:w="4890" w:type="dxa"/>
            <w:shd w:val="clear" w:color="auto" w:fill="auto"/>
          </w:tcPr>
          <w:p w14:paraId="6B846C26" w14:textId="77777777" w:rsidR="00FF3C1F" w:rsidRDefault="00FF3C1F">
            <w:pPr>
              <w:widowControl w:val="0"/>
              <w:tabs>
                <w:tab w:val="left" w:pos="400"/>
              </w:tabs>
              <w:autoSpaceDE w:val="0"/>
              <w:autoSpaceDN w:val="0"/>
              <w:spacing w:line="0" w:lineRule="atLeast"/>
              <w:rPr>
                <w:rFonts w:eastAsia="Arial"/>
                <w:sz w:val="22"/>
                <w:szCs w:val="22"/>
                <w:lang w:val="en-US" w:eastAsia="en-US"/>
              </w:rPr>
            </w:pPr>
          </w:p>
        </w:tc>
      </w:tr>
      <w:tr w:rsidR="00FF3C1F" w14:paraId="62277572" w14:textId="77777777">
        <w:tc>
          <w:tcPr>
            <w:tcW w:w="4781" w:type="dxa"/>
            <w:shd w:val="clear" w:color="auto" w:fill="auto"/>
          </w:tcPr>
          <w:p w14:paraId="79A2585A" w14:textId="77777777" w:rsidR="00FF3C1F" w:rsidRDefault="00FF3C1F">
            <w:pPr>
              <w:widowControl w:val="0"/>
              <w:tabs>
                <w:tab w:val="left" w:pos="400"/>
              </w:tabs>
              <w:autoSpaceDE w:val="0"/>
              <w:autoSpaceDN w:val="0"/>
              <w:spacing w:line="0" w:lineRule="atLeast"/>
              <w:rPr>
                <w:rFonts w:eastAsia="Arial"/>
                <w:b/>
                <w:bCs/>
                <w:sz w:val="22"/>
                <w:szCs w:val="22"/>
                <w:lang w:val="en-US" w:eastAsia="en-US"/>
              </w:rPr>
            </w:pPr>
            <w:r>
              <w:rPr>
                <w:rFonts w:eastAsia="Arial"/>
                <w:b/>
                <w:bCs/>
                <w:sz w:val="22"/>
                <w:szCs w:val="22"/>
                <w:lang w:val="en-US" w:eastAsia="en-US"/>
              </w:rPr>
              <w:t>Posizione occupata tra gli idonei non assunti nella graduatoria</w:t>
            </w:r>
          </w:p>
        </w:tc>
        <w:tc>
          <w:tcPr>
            <w:tcW w:w="4890" w:type="dxa"/>
            <w:shd w:val="clear" w:color="auto" w:fill="auto"/>
          </w:tcPr>
          <w:p w14:paraId="64245D98" w14:textId="77777777" w:rsidR="00FF3C1F" w:rsidRDefault="00FF3C1F">
            <w:pPr>
              <w:widowControl w:val="0"/>
              <w:tabs>
                <w:tab w:val="left" w:pos="400"/>
              </w:tabs>
              <w:autoSpaceDE w:val="0"/>
              <w:autoSpaceDN w:val="0"/>
              <w:spacing w:line="0" w:lineRule="atLeast"/>
              <w:rPr>
                <w:rFonts w:eastAsia="Arial"/>
                <w:sz w:val="22"/>
                <w:szCs w:val="22"/>
                <w:lang w:val="en-US" w:eastAsia="en-US"/>
              </w:rPr>
            </w:pPr>
          </w:p>
        </w:tc>
      </w:tr>
    </w:tbl>
    <w:p w14:paraId="1ED17F77" w14:textId="77777777" w:rsidR="00FF3C1F" w:rsidRDefault="00FF3C1F" w:rsidP="00054925">
      <w:pPr>
        <w:tabs>
          <w:tab w:val="left" w:pos="400"/>
        </w:tabs>
        <w:spacing w:line="0" w:lineRule="atLeast"/>
        <w:rPr>
          <w:rFonts w:eastAsia="Arial"/>
          <w:sz w:val="22"/>
          <w:szCs w:val="22"/>
        </w:rPr>
      </w:pPr>
    </w:p>
    <w:p w14:paraId="6613C508" w14:textId="77777777" w:rsidR="00054925" w:rsidRPr="00850DF0" w:rsidRDefault="00054925" w:rsidP="00054925">
      <w:pPr>
        <w:tabs>
          <w:tab w:val="left" w:pos="400"/>
        </w:tabs>
        <w:spacing w:line="0" w:lineRule="atLeast"/>
        <w:ind w:left="113"/>
        <w:jc w:val="both"/>
        <w:rPr>
          <w:rFonts w:eastAsia="Arial"/>
          <w:sz w:val="22"/>
          <w:szCs w:val="22"/>
        </w:rPr>
      </w:pPr>
    </w:p>
    <w:p w14:paraId="1F7AA4B7" w14:textId="77777777" w:rsidR="00D91FCD" w:rsidRPr="009D63E5" w:rsidRDefault="00054925" w:rsidP="00D91FCD">
      <w:pPr>
        <w:tabs>
          <w:tab w:val="left" w:pos="567"/>
        </w:tabs>
        <w:jc w:val="both"/>
        <w:rPr>
          <w:rFonts w:eastAsia="Arial"/>
        </w:rPr>
      </w:pPr>
      <w:r w:rsidRPr="003D3B87">
        <w:rPr>
          <w:rFonts w:eastAsia="Arial"/>
          <w:sz w:val="28"/>
          <w:szCs w:val="22"/>
        </w:rPr>
        <w:sym w:font="Wingdings" w:char="F06F"/>
      </w:r>
      <w:r>
        <w:rPr>
          <w:rFonts w:eastAsia="Arial"/>
          <w:sz w:val="28"/>
          <w:szCs w:val="22"/>
        </w:rPr>
        <w:t xml:space="preserve">   </w:t>
      </w:r>
      <w:r w:rsidR="00D91FCD">
        <w:rPr>
          <w:rFonts w:eastAsia="Arial"/>
          <w:sz w:val="22"/>
        </w:rPr>
        <w:t>di accettare incondizionatamente tutte le norme contenute nel presente avviso e nel regolamento comunale per la disciplina delle procedure di assunzione.</w:t>
      </w:r>
    </w:p>
    <w:p w14:paraId="3F0DCE08" w14:textId="77777777" w:rsidR="00D61397" w:rsidRDefault="00D61397" w:rsidP="00054925">
      <w:pPr>
        <w:tabs>
          <w:tab w:val="left" w:pos="367"/>
        </w:tabs>
        <w:spacing w:line="0" w:lineRule="atLeast"/>
        <w:rPr>
          <w:rFonts w:eastAsia="Arial"/>
          <w:sz w:val="22"/>
          <w:szCs w:val="22"/>
        </w:rPr>
      </w:pPr>
    </w:p>
    <w:p w14:paraId="0FA5E2AC" w14:textId="77777777" w:rsidR="00D91FCD" w:rsidRPr="009D63E5" w:rsidRDefault="00D61397" w:rsidP="00D91FCD">
      <w:pPr>
        <w:tabs>
          <w:tab w:val="left" w:pos="567"/>
        </w:tabs>
        <w:jc w:val="both"/>
        <w:rPr>
          <w:rFonts w:eastAsia="Arial"/>
          <w:sz w:val="22"/>
          <w:szCs w:val="22"/>
        </w:rPr>
      </w:pPr>
      <w:r w:rsidRPr="003D3B87">
        <w:rPr>
          <w:rFonts w:eastAsia="Arial"/>
          <w:sz w:val="28"/>
          <w:szCs w:val="22"/>
        </w:rPr>
        <w:sym w:font="Wingdings" w:char="F06F"/>
      </w:r>
      <w:r>
        <w:rPr>
          <w:rFonts w:eastAsia="Arial"/>
          <w:sz w:val="28"/>
          <w:szCs w:val="22"/>
        </w:rPr>
        <w:t xml:space="preserve">   </w:t>
      </w:r>
      <w:r w:rsidRPr="00850DF0">
        <w:rPr>
          <w:rFonts w:eastAsia="Arial"/>
          <w:sz w:val="22"/>
          <w:szCs w:val="22"/>
        </w:rPr>
        <w:t xml:space="preserve">di </w:t>
      </w:r>
      <w:r w:rsidR="00D91FCD" w:rsidRPr="009D63E5">
        <w:rPr>
          <w:rFonts w:eastAsia="Arial"/>
          <w:sz w:val="22"/>
          <w:szCs w:val="22"/>
        </w:rPr>
        <w:t xml:space="preserve">aver preso visione e di accettare </w:t>
      </w:r>
      <w:r w:rsidR="00D91FCD" w:rsidRPr="009D63E5">
        <w:rPr>
          <w:rFonts w:cs="Arial"/>
          <w:color w:val="000000"/>
          <w:sz w:val="22"/>
          <w:szCs w:val="22"/>
        </w:rPr>
        <w:t xml:space="preserve">l’”INFORMATIVA SUL TRATTAMENTO DEI DATI PERSONALI AI SENSI DEGLI ARTT. 13-14 DEL GDPR (GENERAL DATA PROTECTION REGULATION) 2016/679 E DELLA NORMATIVA NAZIONALE (D.LGS. 196/2003 AGGIORNATO DAL D.LGS. 101/2018)” </w:t>
      </w:r>
      <w:r w:rsidR="00670F53">
        <w:rPr>
          <w:rFonts w:cs="Arial"/>
          <w:color w:val="000000"/>
          <w:sz w:val="22"/>
          <w:szCs w:val="22"/>
        </w:rPr>
        <w:t>di cui all’</w:t>
      </w:r>
      <w:r w:rsidR="00D91FCD" w:rsidRPr="009D63E5">
        <w:rPr>
          <w:rFonts w:cs="Arial"/>
          <w:color w:val="000000"/>
          <w:sz w:val="22"/>
          <w:szCs w:val="22"/>
        </w:rPr>
        <w:t>allegat</w:t>
      </w:r>
      <w:r w:rsidR="00241028">
        <w:rPr>
          <w:rFonts w:cs="Arial"/>
          <w:color w:val="000000"/>
          <w:sz w:val="22"/>
          <w:szCs w:val="22"/>
        </w:rPr>
        <w:t>o “2” dell’Avviso</w:t>
      </w:r>
      <w:r w:rsidR="002217B9">
        <w:rPr>
          <w:rFonts w:cs="Arial"/>
          <w:color w:val="000000"/>
          <w:sz w:val="22"/>
          <w:szCs w:val="22"/>
        </w:rPr>
        <w:t xml:space="preserve"> pubblico</w:t>
      </w:r>
      <w:r w:rsidR="00D91FCD" w:rsidRPr="009D63E5">
        <w:rPr>
          <w:rFonts w:cs="Arial"/>
          <w:color w:val="000000"/>
          <w:sz w:val="22"/>
          <w:szCs w:val="22"/>
        </w:rPr>
        <w:t>.</w:t>
      </w:r>
    </w:p>
    <w:p w14:paraId="69F5AB30" w14:textId="77777777" w:rsidR="00054925" w:rsidRPr="00850DF0" w:rsidRDefault="00054925" w:rsidP="00054925">
      <w:pPr>
        <w:tabs>
          <w:tab w:val="left" w:pos="367"/>
        </w:tabs>
        <w:spacing w:line="0" w:lineRule="atLeast"/>
        <w:rPr>
          <w:rFonts w:eastAsia="Arial"/>
          <w:sz w:val="22"/>
          <w:szCs w:val="22"/>
        </w:rPr>
      </w:pPr>
    </w:p>
    <w:p w14:paraId="10B52DF4" w14:textId="77777777" w:rsidR="00054925" w:rsidRPr="00361682" w:rsidRDefault="00054925" w:rsidP="00054925">
      <w:pPr>
        <w:spacing w:line="289" w:lineRule="auto"/>
        <w:ind w:left="7" w:right="60"/>
        <w:rPr>
          <w:rFonts w:eastAsia="Arial"/>
          <w:b/>
          <w:i/>
          <w:sz w:val="20"/>
        </w:rPr>
      </w:pPr>
      <w:bookmarkStart w:id="1" w:name="page8"/>
      <w:bookmarkEnd w:id="1"/>
      <w:r w:rsidRPr="00361682">
        <w:rPr>
          <w:rFonts w:eastAsia="Arial"/>
          <w:b/>
          <w:i/>
          <w:sz w:val="20"/>
        </w:rPr>
        <w:t>*Le dichiarazioni per le quali è prevista una casella di testo vanno contrassegnate con una crocetta in corrispondenza della scelta effettuata.</w:t>
      </w:r>
    </w:p>
    <w:p w14:paraId="11B09122" w14:textId="77777777" w:rsidR="00054925" w:rsidRPr="00850DF0" w:rsidRDefault="00054925" w:rsidP="00054925">
      <w:pPr>
        <w:spacing w:line="200" w:lineRule="exact"/>
        <w:rPr>
          <w:rFonts w:ascii="Times New Roman" w:hAnsi="Times New Roman"/>
          <w:sz w:val="22"/>
          <w:szCs w:val="22"/>
        </w:rPr>
      </w:pPr>
    </w:p>
    <w:p w14:paraId="3DBC6E43" w14:textId="77777777" w:rsidR="00054925" w:rsidRPr="00850DF0" w:rsidRDefault="00054925" w:rsidP="00054925">
      <w:pPr>
        <w:spacing w:line="244" w:lineRule="exact"/>
        <w:rPr>
          <w:rFonts w:ascii="Times New Roman" w:hAnsi="Times New Roman"/>
          <w:sz w:val="22"/>
          <w:szCs w:val="22"/>
        </w:rPr>
      </w:pPr>
    </w:p>
    <w:p w14:paraId="00DEE0ED" w14:textId="77777777" w:rsidR="00054925" w:rsidRDefault="00054925" w:rsidP="00054925">
      <w:pPr>
        <w:tabs>
          <w:tab w:val="left" w:pos="367"/>
        </w:tabs>
        <w:spacing w:line="0" w:lineRule="atLeast"/>
        <w:rPr>
          <w:rFonts w:eastAsia="Arial"/>
          <w:sz w:val="22"/>
          <w:szCs w:val="22"/>
        </w:rPr>
      </w:pPr>
    </w:p>
    <w:p w14:paraId="01679CBF" w14:textId="77777777" w:rsidR="00054925" w:rsidRDefault="00054925" w:rsidP="00054925">
      <w:pPr>
        <w:tabs>
          <w:tab w:val="left" w:pos="367"/>
        </w:tabs>
        <w:spacing w:line="0" w:lineRule="atLeast"/>
        <w:rPr>
          <w:rFonts w:eastAsia="Arial"/>
          <w:i/>
          <w:sz w:val="22"/>
          <w:szCs w:val="22"/>
        </w:rPr>
      </w:pPr>
      <w:r>
        <w:rPr>
          <w:rFonts w:eastAsia="Arial"/>
          <w:i/>
          <w:sz w:val="22"/>
          <w:szCs w:val="22"/>
        </w:rPr>
        <w:t>Data __/__/____</w:t>
      </w:r>
    </w:p>
    <w:p w14:paraId="7EF50B26" w14:textId="77777777" w:rsidR="00054925" w:rsidRDefault="00054925" w:rsidP="00054925">
      <w:pPr>
        <w:tabs>
          <w:tab w:val="left" w:pos="367"/>
        </w:tabs>
        <w:spacing w:line="0" w:lineRule="atLeast"/>
        <w:rPr>
          <w:rFonts w:eastAsia="Arial"/>
          <w:sz w:val="22"/>
          <w:szCs w:val="22"/>
        </w:rPr>
      </w:pPr>
    </w:p>
    <w:p w14:paraId="19B9AC40" w14:textId="77777777" w:rsidR="00054925" w:rsidRDefault="00054925" w:rsidP="00054925">
      <w:pPr>
        <w:tabs>
          <w:tab w:val="left" w:pos="367"/>
        </w:tabs>
        <w:spacing w:line="0" w:lineRule="atLeast"/>
        <w:rPr>
          <w:rFonts w:eastAsia="Arial"/>
          <w:sz w:val="22"/>
          <w:szCs w:val="22"/>
        </w:rPr>
      </w:pPr>
    </w:p>
    <w:p w14:paraId="0311CCB9" w14:textId="77777777" w:rsidR="00054925" w:rsidRDefault="00054925" w:rsidP="00054925">
      <w:pPr>
        <w:tabs>
          <w:tab w:val="left" w:pos="367"/>
        </w:tabs>
        <w:spacing w:line="0" w:lineRule="atLeast"/>
        <w:rPr>
          <w:rFonts w:eastAsia="Arial"/>
          <w:sz w:val="22"/>
          <w:szCs w:val="22"/>
        </w:rPr>
      </w:pPr>
    </w:p>
    <w:p w14:paraId="5CE794E5" w14:textId="77777777" w:rsidR="00054925" w:rsidRDefault="00054925" w:rsidP="00054925">
      <w:pPr>
        <w:tabs>
          <w:tab w:val="left" w:pos="367"/>
        </w:tabs>
        <w:spacing w:line="0" w:lineRule="atLeast"/>
        <w:rPr>
          <w:rFonts w:eastAsia="Arial"/>
          <w:sz w:val="22"/>
          <w:szCs w:val="22"/>
        </w:rPr>
      </w:pPr>
    </w:p>
    <w:p w14:paraId="3B47FE2B" w14:textId="77777777" w:rsidR="00054925" w:rsidRDefault="00054925" w:rsidP="00054925">
      <w:pPr>
        <w:tabs>
          <w:tab w:val="left" w:pos="367"/>
        </w:tabs>
        <w:spacing w:line="0" w:lineRule="atLeast"/>
        <w:rPr>
          <w:rFonts w:eastAsia="Arial"/>
          <w:sz w:val="22"/>
          <w:szCs w:val="22"/>
        </w:rPr>
      </w:pPr>
    </w:p>
    <w:p w14:paraId="53EE9475" w14:textId="77777777" w:rsidR="00054925" w:rsidRPr="009E7E3E" w:rsidRDefault="00054925" w:rsidP="00054925">
      <w:pPr>
        <w:tabs>
          <w:tab w:val="left" w:pos="367"/>
        </w:tabs>
        <w:spacing w:line="0" w:lineRule="atLeast"/>
        <w:rPr>
          <w:rFonts w:eastAsia="Arial"/>
          <w:sz w:val="22"/>
          <w:szCs w:val="22"/>
        </w:rPr>
      </w:pP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r>
      <w:r>
        <w:rPr>
          <w:rFonts w:eastAsia="Arial"/>
          <w:sz w:val="22"/>
          <w:szCs w:val="22"/>
        </w:rPr>
        <w:tab/>
        <w:t>Firma _________________________________</w:t>
      </w:r>
    </w:p>
    <w:p w14:paraId="02C2285F" w14:textId="77777777" w:rsidR="00054925" w:rsidRPr="00850DF0" w:rsidRDefault="00054925" w:rsidP="00054925">
      <w:pPr>
        <w:spacing w:line="200" w:lineRule="exact"/>
        <w:rPr>
          <w:rFonts w:ascii="Times New Roman" w:hAnsi="Times New Roman"/>
          <w:sz w:val="22"/>
          <w:szCs w:val="22"/>
        </w:rPr>
      </w:pPr>
    </w:p>
    <w:p w14:paraId="6D936C25" w14:textId="77777777" w:rsidR="002A78A1" w:rsidRDefault="002A78A1" w:rsidP="0065534E">
      <w:pPr>
        <w:jc w:val="both"/>
        <w:rPr>
          <w:rFonts w:cs="Arial"/>
          <w:sz w:val="22"/>
          <w:szCs w:val="22"/>
        </w:rPr>
      </w:pPr>
    </w:p>
    <w:p w14:paraId="4BA8CB04" w14:textId="77777777" w:rsidR="000D5C8F" w:rsidRPr="00585ADC" w:rsidRDefault="000D5C8F" w:rsidP="0065534E">
      <w:pPr>
        <w:jc w:val="both"/>
        <w:rPr>
          <w:rFonts w:cs="Arial"/>
          <w:sz w:val="22"/>
          <w:szCs w:val="22"/>
        </w:rPr>
      </w:pPr>
    </w:p>
    <w:p w14:paraId="258147E0" w14:textId="77777777" w:rsidR="00054925" w:rsidRDefault="00054925" w:rsidP="0065534E">
      <w:pPr>
        <w:jc w:val="both"/>
        <w:rPr>
          <w:rFonts w:cs="Arial"/>
          <w:sz w:val="22"/>
          <w:szCs w:val="22"/>
        </w:rPr>
      </w:pPr>
    </w:p>
    <w:p w14:paraId="6BAF13AB" w14:textId="77777777" w:rsidR="002217B9" w:rsidRPr="002217B9" w:rsidRDefault="00454E29" w:rsidP="002217B9">
      <w:pPr>
        <w:autoSpaceDE w:val="0"/>
        <w:autoSpaceDN w:val="0"/>
        <w:adjustRightInd w:val="0"/>
        <w:jc w:val="both"/>
        <w:rPr>
          <w:rFonts w:cs="Arial"/>
          <w:b/>
          <w:color w:val="000000"/>
          <w:sz w:val="16"/>
          <w:szCs w:val="16"/>
        </w:rPr>
      </w:pPr>
      <w:r>
        <w:rPr>
          <w:rFonts w:cs="Arial"/>
          <w:sz w:val="22"/>
          <w:szCs w:val="22"/>
        </w:rPr>
        <w:br w:type="page"/>
      </w:r>
      <w:bookmarkStart w:id="2" w:name="_Hlk184892975"/>
      <w:r w:rsidR="002217B9" w:rsidRPr="002217B9">
        <w:rPr>
          <w:rFonts w:cs="Arial"/>
          <w:b/>
          <w:color w:val="000000"/>
          <w:sz w:val="16"/>
          <w:szCs w:val="16"/>
        </w:rPr>
        <w:lastRenderedPageBreak/>
        <w:t>INFORMATIVA PER I CONCORSI AI SENSI DEGLI ART. 13-14 DEL GDPR (GENERAL DATA PROTECTION REGULATION) 2016/679 E DELLA NORMATIVA NAZIONALE (D.LGS. 196/2003 AGGIORNATO DAL D.LGS. 101/2018)</w:t>
      </w:r>
    </w:p>
    <w:p w14:paraId="36928946" w14:textId="77777777" w:rsidR="002217B9" w:rsidRPr="002217B9" w:rsidRDefault="002217B9" w:rsidP="002217B9">
      <w:pPr>
        <w:autoSpaceDE w:val="0"/>
        <w:autoSpaceDN w:val="0"/>
        <w:adjustRightInd w:val="0"/>
        <w:jc w:val="both"/>
        <w:rPr>
          <w:rFonts w:cs="Arial"/>
          <w:b/>
          <w:color w:val="000000"/>
          <w:sz w:val="16"/>
          <w:szCs w:val="16"/>
        </w:rPr>
      </w:pPr>
    </w:p>
    <w:bookmarkEnd w:id="2"/>
    <w:p w14:paraId="2EA9098A"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Ai sensi del Regolamento (UE) 2016/679 (di seguito "GDPR"), forniamo le seguenti informazioni relativamente ai dati personali trattati dal Comune di Genola:</w:t>
      </w:r>
    </w:p>
    <w:p w14:paraId="25DFB512" w14:textId="77777777" w:rsidR="002217B9" w:rsidRPr="002217B9" w:rsidRDefault="002217B9" w:rsidP="002217B9">
      <w:pPr>
        <w:autoSpaceDE w:val="0"/>
        <w:autoSpaceDN w:val="0"/>
        <w:adjustRightInd w:val="0"/>
        <w:jc w:val="both"/>
        <w:rPr>
          <w:rFonts w:cs="Arial"/>
          <w:b/>
          <w:color w:val="000000"/>
          <w:sz w:val="16"/>
          <w:szCs w:val="16"/>
        </w:rPr>
      </w:pPr>
    </w:p>
    <w:p w14:paraId="12324763"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TITOLARE DEL TRATTAMENTO</w:t>
      </w:r>
    </w:p>
    <w:p w14:paraId="2DE95E42" w14:textId="77777777" w:rsidR="002217B9" w:rsidRPr="002217B9" w:rsidRDefault="002217B9" w:rsidP="002217B9">
      <w:pPr>
        <w:autoSpaceDE w:val="0"/>
        <w:autoSpaceDN w:val="0"/>
        <w:adjustRightInd w:val="0"/>
        <w:jc w:val="both"/>
        <w:rPr>
          <w:rFonts w:cs="Arial"/>
          <w:b/>
          <w:color w:val="000000"/>
          <w:sz w:val="16"/>
          <w:szCs w:val="16"/>
        </w:rPr>
      </w:pPr>
    </w:p>
    <w:p w14:paraId="6CD1D3C7"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Il Titolare del trattamento dei dati è il Comune di Genola con sede in Via Roma, 25 - 12040 Genola (CN)</w:t>
      </w:r>
    </w:p>
    <w:p w14:paraId="48B67646" w14:textId="77777777" w:rsidR="002217B9" w:rsidRPr="002217B9" w:rsidRDefault="002217B9" w:rsidP="002217B9">
      <w:pPr>
        <w:autoSpaceDE w:val="0"/>
        <w:autoSpaceDN w:val="0"/>
        <w:adjustRightInd w:val="0"/>
        <w:jc w:val="both"/>
        <w:rPr>
          <w:rFonts w:cs="Arial"/>
          <w:b/>
          <w:color w:val="000000"/>
          <w:sz w:val="16"/>
          <w:szCs w:val="16"/>
        </w:rPr>
      </w:pPr>
    </w:p>
    <w:p w14:paraId="1AE4345F"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RESPONSABILE DELLA PROTEZIONE DEI DATI</w:t>
      </w:r>
    </w:p>
    <w:p w14:paraId="3FB9EB4A" w14:textId="77777777" w:rsidR="002217B9" w:rsidRPr="002217B9" w:rsidRDefault="002217B9" w:rsidP="002217B9">
      <w:pPr>
        <w:autoSpaceDE w:val="0"/>
        <w:autoSpaceDN w:val="0"/>
        <w:adjustRightInd w:val="0"/>
        <w:jc w:val="both"/>
        <w:rPr>
          <w:rFonts w:cs="Arial"/>
          <w:b/>
          <w:color w:val="000000"/>
          <w:sz w:val="16"/>
          <w:szCs w:val="16"/>
        </w:rPr>
      </w:pPr>
    </w:p>
    <w:p w14:paraId="5A845A5C"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Ai sensi dell’art. 37 del Regolamento (UE) 2016/679 il Comune di Genola ha designato un Responsabile della protezione dei dati (DPO o RPD) che potrà essere contattato direttamente al seguente indirizzo mail: dpo@pigal.eu  oppure all’indirizzo mail PEC: genola@cert.ruparpiemonte.it</w:t>
      </w:r>
    </w:p>
    <w:p w14:paraId="228B6B84" w14:textId="77777777" w:rsidR="002217B9" w:rsidRPr="002217B9" w:rsidRDefault="002217B9" w:rsidP="002217B9">
      <w:pPr>
        <w:autoSpaceDE w:val="0"/>
        <w:autoSpaceDN w:val="0"/>
        <w:adjustRightInd w:val="0"/>
        <w:jc w:val="both"/>
        <w:rPr>
          <w:rFonts w:cs="Arial"/>
          <w:b/>
          <w:color w:val="000000"/>
          <w:sz w:val="16"/>
          <w:szCs w:val="16"/>
        </w:rPr>
      </w:pPr>
    </w:p>
    <w:p w14:paraId="59A8769A"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BASE GIURIDICA, PRINCIPI E FINALITA’ DEL TRATTAMENTO</w:t>
      </w:r>
    </w:p>
    <w:p w14:paraId="2EDACF02"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I dati personali saranno trattati dal Comune di Genola unicamente per lo svolgimento delle sue funzioni istituzionali e secondo i principi di cui all’art. 5 del GDPR, riassumibili nella necessità, finalità, minimizzazione, legittimità e proporzionalità del trattamento.</w:t>
      </w:r>
    </w:p>
    <w:p w14:paraId="1B444A22"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Le basi giuridiche del trattamento sono le seguenti:</w:t>
      </w:r>
    </w:p>
    <w:p w14:paraId="25DCBBFE"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w:t>
      </w:r>
      <w:r w:rsidRPr="002217B9">
        <w:rPr>
          <w:rFonts w:cs="Arial"/>
          <w:b/>
          <w:color w:val="000000"/>
          <w:sz w:val="16"/>
          <w:szCs w:val="16"/>
        </w:rPr>
        <w:tab/>
        <w:t>l’esecuzione dei propri compiti di interesse pubblico o comunque connessi all'esercizio dei propri pubblici poteri di cui è investito il titolare del trattamento (ex art. 6 par. 1 lett. E del GDPR - ex art. 2 sexies del D.Lgs. 196/2003);</w:t>
      </w:r>
    </w:p>
    <w:p w14:paraId="2024B73F"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w:t>
      </w:r>
      <w:r w:rsidRPr="002217B9">
        <w:rPr>
          <w:rFonts w:cs="Arial"/>
          <w:b/>
          <w:color w:val="000000"/>
          <w:sz w:val="16"/>
          <w:szCs w:val="16"/>
        </w:rPr>
        <w:tab/>
        <w:t>l’esecuzione a obblighi di Legge e/o di Regolamento ai quali è soggetto il titolare del trattamento (ex art. 6 par. 1 lett. C del GDPR - ex art. 2 ter del D.Lgs. 196/2003);</w:t>
      </w:r>
    </w:p>
    <w:p w14:paraId="3B96B9AA"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w:t>
      </w:r>
      <w:r w:rsidRPr="002217B9">
        <w:rPr>
          <w:rFonts w:cs="Arial"/>
          <w:b/>
          <w:color w:val="000000"/>
          <w:sz w:val="16"/>
          <w:szCs w:val="16"/>
        </w:rPr>
        <w:tab/>
        <w:t>l'esecuzione di un contratto di cui l'interessato è parte o all'esecuzione di misure precontrattuali adottate su richiesta dello stesso (ex art. 6 par. 1 lett. B del GDPR)</w:t>
      </w:r>
    </w:p>
    <w:p w14:paraId="205D7711"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La finalità specifica del trattamento risiede nell’instaurazione del rapporto di lavoro (selezione e reclutamento di personale)</w:t>
      </w:r>
    </w:p>
    <w:p w14:paraId="3CAD8584" w14:textId="77777777" w:rsidR="002217B9" w:rsidRPr="002217B9" w:rsidRDefault="002217B9" w:rsidP="002217B9">
      <w:pPr>
        <w:autoSpaceDE w:val="0"/>
        <w:autoSpaceDN w:val="0"/>
        <w:adjustRightInd w:val="0"/>
        <w:jc w:val="both"/>
        <w:rPr>
          <w:rFonts w:cs="Arial"/>
          <w:b/>
          <w:color w:val="000000"/>
          <w:sz w:val="16"/>
          <w:szCs w:val="16"/>
        </w:rPr>
      </w:pPr>
    </w:p>
    <w:p w14:paraId="67E7F796"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 xml:space="preserve">NATURA OBBLIGATORIA O FACOLTATIVA DEL CONFERIMENTO DEI DATI E CONSEGUENZE DI UN EVENTUALE MANCATO CONFERIMENTO </w:t>
      </w:r>
    </w:p>
    <w:p w14:paraId="49121F24" w14:textId="77777777" w:rsidR="002217B9" w:rsidRPr="002217B9" w:rsidRDefault="002217B9" w:rsidP="002217B9">
      <w:pPr>
        <w:autoSpaceDE w:val="0"/>
        <w:autoSpaceDN w:val="0"/>
        <w:adjustRightInd w:val="0"/>
        <w:jc w:val="both"/>
        <w:rPr>
          <w:rFonts w:cs="Arial"/>
          <w:b/>
          <w:color w:val="000000"/>
          <w:sz w:val="16"/>
          <w:szCs w:val="16"/>
        </w:rPr>
      </w:pPr>
    </w:p>
    <w:p w14:paraId="57418643"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Il conferimento dei dati personali, ove fossero anche particolari (ex art. 9 GDPR) o giudiziari (ex art. 10 GDPR), la cui raccolta è necessaria per:</w:t>
      </w:r>
    </w:p>
    <w:p w14:paraId="07C89E8C"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a)</w:t>
      </w:r>
      <w:r w:rsidRPr="002217B9">
        <w:rPr>
          <w:rFonts w:cs="Arial"/>
          <w:b/>
          <w:color w:val="000000"/>
          <w:sz w:val="16"/>
          <w:szCs w:val="16"/>
        </w:rPr>
        <w:tab/>
        <w:t xml:space="preserve">accertamento della sussistenza dei requisiti richiesti per la partecipazione alle prove selettive e dell’assenza di cause ostative alla partecipazione; </w:t>
      </w:r>
    </w:p>
    <w:p w14:paraId="36770B0B"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b)</w:t>
      </w:r>
      <w:r w:rsidRPr="002217B9">
        <w:rPr>
          <w:rFonts w:cs="Arial"/>
          <w:b/>
          <w:color w:val="000000"/>
          <w:sz w:val="16"/>
          <w:szCs w:val="16"/>
        </w:rPr>
        <w:tab/>
        <w:t xml:space="preserve">gestione della valutazione, determinazione del punteggio e della posizione in graduatoria; </w:t>
      </w:r>
    </w:p>
    <w:p w14:paraId="0FEF88F4"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c)</w:t>
      </w:r>
      <w:r w:rsidRPr="002217B9">
        <w:rPr>
          <w:rFonts w:cs="Arial"/>
          <w:b/>
          <w:color w:val="000000"/>
          <w:sz w:val="16"/>
          <w:szCs w:val="16"/>
        </w:rPr>
        <w:tab/>
        <w:t xml:space="preserve">accertamento disabilità cronica o temporanea dell’interessato per eventuale utilizzo di agevolazioni durante le prove concorsuali; </w:t>
      </w:r>
    </w:p>
    <w:p w14:paraId="7365B7F4" w14:textId="77777777" w:rsidR="002217B9" w:rsidRPr="002217B9" w:rsidRDefault="002217B9" w:rsidP="002217B9">
      <w:pPr>
        <w:autoSpaceDE w:val="0"/>
        <w:autoSpaceDN w:val="0"/>
        <w:adjustRightInd w:val="0"/>
        <w:jc w:val="both"/>
        <w:rPr>
          <w:rFonts w:cs="Arial"/>
          <w:b/>
          <w:color w:val="000000"/>
          <w:sz w:val="16"/>
          <w:szCs w:val="16"/>
        </w:rPr>
      </w:pPr>
    </w:p>
    <w:p w14:paraId="204EF824"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I dati raccolti per i punti a) e b) sono obbligatori per lo svolgimento delle finalità istituzionali dell’Ente e il loro eventuale mancato conferimento potrebbe pregiudicare lo svolgimento delle sue funzioni istituzionali.</w:t>
      </w:r>
    </w:p>
    <w:p w14:paraId="10923128"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Il conferimento dei dati personali di cui alla lettera c) è facoltativo, fermo restando che in assenza di tali dati l'Ente non potrà garantire le agevolazioni previste per legge durante le prove concorsuali.</w:t>
      </w:r>
    </w:p>
    <w:p w14:paraId="53748839"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Per contro, il rilascio di dati personali ulteriori e non necessari per l’Ente, pur potendo risultare utile, ad esempio, per agevolare la gestione della procedura, è facoltativo e la loro mancata fornitura non pregiudica il completamento dell’erogazione della procedura da svolgere.</w:t>
      </w:r>
    </w:p>
    <w:p w14:paraId="389AD17E" w14:textId="77777777" w:rsidR="002217B9" w:rsidRPr="002217B9" w:rsidRDefault="002217B9" w:rsidP="002217B9">
      <w:pPr>
        <w:autoSpaceDE w:val="0"/>
        <w:autoSpaceDN w:val="0"/>
        <w:adjustRightInd w:val="0"/>
        <w:jc w:val="both"/>
        <w:rPr>
          <w:rFonts w:cs="Arial"/>
          <w:b/>
          <w:color w:val="000000"/>
          <w:sz w:val="16"/>
          <w:szCs w:val="16"/>
        </w:rPr>
      </w:pPr>
    </w:p>
    <w:p w14:paraId="26639FFF" w14:textId="77777777" w:rsidR="002217B9" w:rsidRPr="002217B9" w:rsidRDefault="002217B9" w:rsidP="002217B9">
      <w:pPr>
        <w:autoSpaceDE w:val="0"/>
        <w:autoSpaceDN w:val="0"/>
        <w:adjustRightInd w:val="0"/>
        <w:jc w:val="both"/>
        <w:rPr>
          <w:rFonts w:cs="Arial"/>
          <w:b/>
          <w:color w:val="000000"/>
          <w:sz w:val="16"/>
          <w:szCs w:val="16"/>
        </w:rPr>
      </w:pPr>
    </w:p>
    <w:p w14:paraId="56FDCF94"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MODALITA’ DEL TRATTAMENTO</w:t>
      </w:r>
    </w:p>
    <w:p w14:paraId="621147B7" w14:textId="77777777" w:rsidR="002217B9" w:rsidRPr="002217B9" w:rsidRDefault="002217B9" w:rsidP="002217B9">
      <w:pPr>
        <w:autoSpaceDE w:val="0"/>
        <w:autoSpaceDN w:val="0"/>
        <w:adjustRightInd w:val="0"/>
        <w:jc w:val="both"/>
        <w:rPr>
          <w:rFonts w:cs="Arial"/>
          <w:b/>
          <w:color w:val="000000"/>
          <w:sz w:val="16"/>
          <w:szCs w:val="16"/>
        </w:rPr>
      </w:pPr>
    </w:p>
    <w:p w14:paraId="4BF92759"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Il trattamento sarà effettuato sia su supporto cartaceo, sia con l’utilizzo di procedure informatizzate e/o telematiche idonee a garantire riservatezza, disponibilità ed integrità dei dati trattati.</w:t>
      </w:r>
    </w:p>
    <w:p w14:paraId="30676271" w14:textId="77777777" w:rsidR="002217B9" w:rsidRPr="002217B9" w:rsidRDefault="002217B9" w:rsidP="002217B9">
      <w:pPr>
        <w:autoSpaceDE w:val="0"/>
        <w:autoSpaceDN w:val="0"/>
        <w:adjustRightInd w:val="0"/>
        <w:jc w:val="both"/>
        <w:rPr>
          <w:rFonts w:cs="Arial"/>
          <w:b/>
          <w:color w:val="000000"/>
          <w:sz w:val="16"/>
          <w:szCs w:val="16"/>
        </w:rPr>
      </w:pPr>
    </w:p>
    <w:p w14:paraId="09384C1E"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DESTINATARI E COMUNICAZIONE DEI DATI</w:t>
      </w:r>
    </w:p>
    <w:p w14:paraId="4FCCBDD0" w14:textId="77777777" w:rsidR="002217B9" w:rsidRPr="002217B9" w:rsidRDefault="002217B9" w:rsidP="002217B9">
      <w:pPr>
        <w:autoSpaceDE w:val="0"/>
        <w:autoSpaceDN w:val="0"/>
        <w:adjustRightInd w:val="0"/>
        <w:jc w:val="both"/>
        <w:rPr>
          <w:rFonts w:cs="Arial"/>
          <w:b/>
          <w:color w:val="000000"/>
          <w:sz w:val="16"/>
          <w:szCs w:val="16"/>
        </w:rPr>
      </w:pPr>
    </w:p>
    <w:p w14:paraId="7C9AC720"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I dati saranno trattati dai dipendenti del Comune di Genola, coinvolti nel procedimento, oltre che dai membri della Commissione di Concorso, autorizzati al loro trattamento e sotto la responsabilità del Titolare per le finalità sopra riportate.</w:t>
      </w:r>
    </w:p>
    <w:p w14:paraId="58D60C69"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I dati potranno essere trattati, nei modi e per le finalità sopra illustrate, anche da soggetti esterni, in qualità di responsabili del trattamento ai sensi dell'articolo 28 del GDPR, legati al titolare da uno specifico contratto di servizio.</w:t>
      </w:r>
    </w:p>
    <w:p w14:paraId="26A706AA"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I dati potranno essere comunicati ad altre Amministrazioni Pubbliche interessate alla posizione giuridica del candidato che potranno utilizzare la graduatoria. Sono previste comunicazioni pubbliche relative alla procedura concorsuale ed alcuni dati potranno essere pubblicati on line nella sezione: Amministrazione Trasparente in quanto necessario per adempiere agli obblighi di legge previsti del D.Lgs. n. 33/2013 (Testo unico in materia di trasparenza amministrativa).</w:t>
      </w:r>
    </w:p>
    <w:p w14:paraId="70B77E86"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Secondo quanto recita l’art.59 del D.lgs 196/2003, resta salvo l’esercizio del diritto di accesso civico e accesso ai documenti amministrativi con la comunicazione dei dati personali ivi contenuti secondo le modalità del D.lgs 33/2013 e di cui alla Legge 7 agosto 1990 n. 241.</w:t>
      </w:r>
    </w:p>
    <w:p w14:paraId="4A7DC18E"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Nel caso di dati genetici, relativi alla salute, alla vita sessuale o all’orientamento sessuale della persona, il trattamento sarà consentito se la situazione giuridicamente rilevante che si intende tutelare con la richiesta di accesso ai documenti amministrativi, è di rango almeno pari ai diritti dell’interessato, ovvero consiste in un diritto della personalità o in un altro diritto o libertà fondamentale (art.60 D.lgs 196/2003)</w:t>
      </w:r>
    </w:p>
    <w:p w14:paraId="55774D8F" w14:textId="77777777" w:rsidR="002217B9" w:rsidRPr="002217B9" w:rsidRDefault="002217B9" w:rsidP="002217B9">
      <w:pPr>
        <w:autoSpaceDE w:val="0"/>
        <w:autoSpaceDN w:val="0"/>
        <w:adjustRightInd w:val="0"/>
        <w:jc w:val="both"/>
        <w:rPr>
          <w:rFonts w:cs="Arial"/>
          <w:b/>
          <w:color w:val="000000"/>
          <w:sz w:val="16"/>
          <w:szCs w:val="16"/>
        </w:rPr>
      </w:pPr>
    </w:p>
    <w:p w14:paraId="5CE75325"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I dati non saranno oggetto di diffusione, a meno che non sia richiesto da norma di legge o di regolamento, ai sensi dell’art. 2-ter del 196/2003 e ad accezione dei dati particolari idonei a rivelare lo stato di salute.</w:t>
      </w:r>
    </w:p>
    <w:p w14:paraId="316D975F"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I dati non saranno oggetto di profilazione di nessun genere.</w:t>
      </w:r>
    </w:p>
    <w:p w14:paraId="5454E4B0" w14:textId="77777777" w:rsidR="002217B9" w:rsidRPr="002217B9" w:rsidRDefault="002217B9" w:rsidP="002217B9">
      <w:pPr>
        <w:autoSpaceDE w:val="0"/>
        <w:autoSpaceDN w:val="0"/>
        <w:adjustRightInd w:val="0"/>
        <w:jc w:val="both"/>
        <w:rPr>
          <w:rFonts w:cs="Arial"/>
          <w:b/>
          <w:color w:val="000000"/>
          <w:sz w:val="16"/>
          <w:szCs w:val="16"/>
        </w:rPr>
      </w:pPr>
    </w:p>
    <w:p w14:paraId="57D61139"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CONSERVAZIONE DEI DATI</w:t>
      </w:r>
    </w:p>
    <w:p w14:paraId="4A5F9704" w14:textId="77777777" w:rsidR="002217B9" w:rsidRPr="002217B9" w:rsidRDefault="002217B9" w:rsidP="002217B9">
      <w:pPr>
        <w:autoSpaceDE w:val="0"/>
        <w:autoSpaceDN w:val="0"/>
        <w:adjustRightInd w:val="0"/>
        <w:jc w:val="both"/>
        <w:rPr>
          <w:rFonts w:cs="Arial"/>
          <w:b/>
          <w:color w:val="000000"/>
          <w:sz w:val="16"/>
          <w:szCs w:val="16"/>
        </w:rPr>
      </w:pPr>
    </w:p>
    <w:p w14:paraId="50315017"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lastRenderedPageBreak/>
        <w:t>I dati saranno trattati per tutto il tempo necessario allo svolgimento delle funzioni istituzionali del Comune di Genola e, successivamente saranno conservati solo in conformità a specifiche norme di legge o a norme sulla conservazione della documentazione amministrativa.</w:t>
      </w:r>
    </w:p>
    <w:p w14:paraId="0EDA61D1" w14:textId="77777777" w:rsidR="002217B9" w:rsidRPr="002217B9" w:rsidRDefault="002217B9" w:rsidP="002217B9">
      <w:pPr>
        <w:autoSpaceDE w:val="0"/>
        <w:autoSpaceDN w:val="0"/>
        <w:adjustRightInd w:val="0"/>
        <w:jc w:val="both"/>
        <w:rPr>
          <w:rFonts w:cs="Arial"/>
          <w:b/>
          <w:color w:val="000000"/>
          <w:sz w:val="16"/>
          <w:szCs w:val="16"/>
        </w:rPr>
      </w:pPr>
    </w:p>
    <w:p w14:paraId="6AE75222"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DIRITTI DEGLI INTERESSATI</w:t>
      </w:r>
    </w:p>
    <w:p w14:paraId="4746DFEE"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In qualità di interessato si ha il diritto di ottenere, nei casi previsti, l'accesso ai propri dati personali e la rettifica o la cancellazione degli stessi o la limitazione del trattamento che li riguarda o la portabilità dei dati o di opporsi al trattamento (artt. 15 e ss. del GDPR). L'apposita istanza dovrà essere presentata scrivendo al Comune di Genola, in particolare all’indirizzo PEC: genola@cert.ruparpiemonte.it utilizzando il modulo di richiesta predisposto dall’Autorità Garante per la protezione dei dati personali, reperibile anche al link: https://www.garanteprivacy.it/web/guest/home/docweb/-/docweb-display/docweb/1089924</w:t>
      </w:r>
    </w:p>
    <w:p w14:paraId="050997CA" w14:textId="77777777" w:rsidR="002217B9" w:rsidRPr="002217B9" w:rsidRDefault="002217B9" w:rsidP="002217B9">
      <w:pPr>
        <w:autoSpaceDE w:val="0"/>
        <w:autoSpaceDN w:val="0"/>
        <w:adjustRightInd w:val="0"/>
        <w:jc w:val="both"/>
        <w:rPr>
          <w:rFonts w:cs="Arial"/>
          <w:b/>
          <w:color w:val="000000"/>
          <w:sz w:val="16"/>
          <w:szCs w:val="16"/>
        </w:rPr>
      </w:pPr>
    </w:p>
    <w:p w14:paraId="5C10CA31"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DIRITTO DI RECLAMO</w:t>
      </w:r>
    </w:p>
    <w:p w14:paraId="0B29A148"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Inoltre, qualora l’interessato ritenga che il trattamento avvenga in violazione di quanto previsto dal Regolamento, avrà il diritto di proporre reclamo al Garante, quale Autorità di controllo, secondo le procedure previste (art. 77 del GDPR), o di adire le opportune sedi giudiziarie (art. 79 del GDPR), utilizzando il modulo di richiesta predisposto dall’Autorità Garante per la protezione dei dati personali, reperibile al seguente link: https://www.garanteprivacy.it/web/guest/home/docweb/-/docweb-display/docweb/4535524</w:t>
      </w:r>
    </w:p>
    <w:p w14:paraId="571CF4B6" w14:textId="77777777" w:rsidR="002217B9" w:rsidRPr="002217B9" w:rsidRDefault="002217B9" w:rsidP="002217B9">
      <w:pPr>
        <w:autoSpaceDE w:val="0"/>
        <w:autoSpaceDN w:val="0"/>
        <w:adjustRightInd w:val="0"/>
        <w:jc w:val="both"/>
        <w:rPr>
          <w:rFonts w:cs="Arial"/>
          <w:b/>
          <w:color w:val="000000"/>
          <w:sz w:val="16"/>
          <w:szCs w:val="16"/>
        </w:rPr>
      </w:pPr>
    </w:p>
    <w:p w14:paraId="0CE4D4BE"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ULTERIORI INFORMAZIONI PER INTERESSATI</w:t>
      </w:r>
    </w:p>
    <w:p w14:paraId="41C242B5"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Sono disponibili ai seguenti indirizzi web informazioni aggiuntive per l’interessato:</w:t>
      </w:r>
    </w:p>
    <w:p w14:paraId="5485F0BF"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w:t>
      </w:r>
      <w:r w:rsidRPr="002217B9">
        <w:rPr>
          <w:rFonts w:cs="Arial"/>
          <w:b/>
          <w:color w:val="000000"/>
          <w:sz w:val="16"/>
          <w:szCs w:val="16"/>
        </w:rPr>
        <w:tab/>
        <w:t xml:space="preserve">Pagina web privacy sul sito del Comune di Genola: </w:t>
      </w:r>
    </w:p>
    <w:p w14:paraId="3171A4CE"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https://comune.genola.cn.it/</w:t>
      </w:r>
    </w:p>
    <w:p w14:paraId="6FCC4F5F"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w:t>
      </w:r>
      <w:r w:rsidRPr="002217B9">
        <w:rPr>
          <w:rFonts w:cs="Arial"/>
          <w:b/>
          <w:color w:val="000000"/>
          <w:sz w:val="16"/>
          <w:szCs w:val="16"/>
        </w:rPr>
        <w:tab/>
        <w:t>Garante europeo della protezione dei dati (GEPD):</w:t>
      </w:r>
    </w:p>
    <w:p w14:paraId="0C0DD5DE"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 xml:space="preserve">            https://europa.eu/european-union/about-eu/institutions-bodies/european-data-protection-supervisor_it</w:t>
      </w:r>
    </w:p>
    <w:p w14:paraId="09D25DEC"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w:t>
      </w:r>
      <w:r w:rsidRPr="002217B9">
        <w:rPr>
          <w:rFonts w:cs="Arial"/>
          <w:b/>
          <w:color w:val="000000"/>
          <w:sz w:val="16"/>
          <w:szCs w:val="16"/>
        </w:rPr>
        <w:tab/>
        <w:t>Garante italiano della protezione dei dati:</w:t>
      </w:r>
    </w:p>
    <w:p w14:paraId="6669EA05" w14:textId="77777777" w:rsidR="002217B9" w:rsidRPr="002217B9" w:rsidRDefault="002217B9" w:rsidP="002217B9">
      <w:pPr>
        <w:autoSpaceDE w:val="0"/>
        <w:autoSpaceDN w:val="0"/>
        <w:adjustRightInd w:val="0"/>
        <w:jc w:val="both"/>
        <w:rPr>
          <w:rFonts w:cs="Arial"/>
          <w:b/>
          <w:color w:val="000000"/>
          <w:sz w:val="16"/>
          <w:szCs w:val="16"/>
        </w:rPr>
      </w:pPr>
      <w:r w:rsidRPr="002217B9">
        <w:rPr>
          <w:rFonts w:cs="Arial"/>
          <w:b/>
          <w:color w:val="000000"/>
          <w:sz w:val="16"/>
          <w:szCs w:val="16"/>
        </w:rPr>
        <w:t xml:space="preserve">                    https://www.garanteprivacy.it/</w:t>
      </w:r>
    </w:p>
    <w:p w14:paraId="0843A001" w14:textId="77777777" w:rsidR="00054925" w:rsidRDefault="002217B9" w:rsidP="002217B9">
      <w:pPr>
        <w:autoSpaceDE w:val="0"/>
        <w:autoSpaceDN w:val="0"/>
        <w:adjustRightInd w:val="0"/>
        <w:jc w:val="both"/>
        <w:rPr>
          <w:rFonts w:cs="Arial"/>
          <w:sz w:val="22"/>
          <w:szCs w:val="22"/>
        </w:rPr>
      </w:pPr>
      <w:r w:rsidRPr="002217B9">
        <w:rPr>
          <w:rFonts w:cs="Arial"/>
          <w:b/>
          <w:color w:val="000000"/>
          <w:sz w:val="16"/>
          <w:szCs w:val="16"/>
        </w:rPr>
        <w:t xml:space="preserve">  </w:t>
      </w:r>
    </w:p>
    <w:sectPr w:rsidR="00054925" w:rsidSect="009D074E">
      <w:pgSz w:w="11907" w:h="16840" w:code="9"/>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hybridMultilevel"/>
    <w:tmpl w:val="88C8E702"/>
    <w:lvl w:ilvl="0" w:tplc="BAD2AB12">
      <w:start w:val="1"/>
      <w:numFmt w:val="decimal"/>
      <w:lvlText w:val="%1."/>
      <w:lvlJc w:val="left"/>
      <w:rPr>
        <w:sz w:val="22"/>
        <w:szCs w:val="22"/>
      </w:rPr>
    </w:lvl>
    <w:lvl w:ilvl="1" w:tplc="321A9116">
      <w:start w:val="1"/>
      <w:numFmt w:val="lowerLetter"/>
      <w:lvlText w:val="%2)"/>
      <w:lvlJc w:val="left"/>
      <w:rPr>
        <w:sz w:val="22"/>
        <w:szCs w:val="22"/>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14"/>
    <w:multiLevelType w:val="hybridMultilevel"/>
    <w:tmpl w:val="62BBD9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28B4CC6"/>
    <w:multiLevelType w:val="hybridMultilevel"/>
    <w:tmpl w:val="0BA893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5D974E8"/>
    <w:multiLevelType w:val="hybridMultilevel"/>
    <w:tmpl w:val="5B5AEC9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 w15:restartNumberingAfterBreak="0">
    <w:nsid w:val="0B295D72"/>
    <w:multiLevelType w:val="singleLevel"/>
    <w:tmpl w:val="8AD21BE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E0B7D1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172A6829"/>
    <w:multiLevelType w:val="hybridMultilevel"/>
    <w:tmpl w:val="8780D326"/>
    <w:lvl w:ilvl="0" w:tplc="0C581160">
      <w:numFmt w:val="bullet"/>
      <w:lvlText w:val=""/>
      <w:lvlJc w:val="left"/>
      <w:pPr>
        <w:ind w:left="835" w:hanging="360"/>
      </w:pPr>
      <w:rPr>
        <w:rFonts w:ascii="Symbol" w:eastAsia="Symbol" w:hAnsi="Symbol" w:cs="Symbol" w:hint="default"/>
        <w:w w:val="100"/>
        <w:sz w:val="20"/>
        <w:szCs w:val="20"/>
        <w:lang w:val="it-IT" w:eastAsia="en-US" w:bidi="ar-SA"/>
      </w:rPr>
    </w:lvl>
    <w:lvl w:ilvl="1" w:tplc="D9006992">
      <w:numFmt w:val="bullet"/>
      <w:lvlText w:val="•"/>
      <w:lvlJc w:val="left"/>
      <w:pPr>
        <w:ind w:left="1826" w:hanging="360"/>
      </w:pPr>
      <w:rPr>
        <w:lang w:val="it-IT" w:eastAsia="en-US" w:bidi="ar-SA"/>
      </w:rPr>
    </w:lvl>
    <w:lvl w:ilvl="2" w:tplc="5DD4EA0E">
      <w:numFmt w:val="bullet"/>
      <w:lvlText w:val="•"/>
      <w:lvlJc w:val="left"/>
      <w:pPr>
        <w:ind w:left="2813" w:hanging="360"/>
      </w:pPr>
      <w:rPr>
        <w:lang w:val="it-IT" w:eastAsia="en-US" w:bidi="ar-SA"/>
      </w:rPr>
    </w:lvl>
    <w:lvl w:ilvl="3" w:tplc="D8C806FC">
      <w:numFmt w:val="bullet"/>
      <w:lvlText w:val="•"/>
      <w:lvlJc w:val="left"/>
      <w:pPr>
        <w:ind w:left="3799" w:hanging="360"/>
      </w:pPr>
      <w:rPr>
        <w:lang w:val="it-IT" w:eastAsia="en-US" w:bidi="ar-SA"/>
      </w:rPr>
    </w:lvl>
    <w:lvl w:ilvl="4" w:tplc="407C4264">
      <w:numFmt w:val="bullet"/>
      <w:lvlText w:val="•"/>
      <w:lvlJc w:val="left"/>
      <w:pPr>
        <w:ind w:left="4786" w:hanging="360"/>
      </w:pPr>
      <w:rPr>
        <w:lang w:val="it-IT" w:eastAsia="en-US" w:bidi="ar-SA"/>
      </w:rPr>
    </w:lvl>
    <w:lvl w:ilvl="5" w:tplc="60AC19F0">
      <w:numFmt w:val="bullet"/>
      <w:lvlText w:val="•"/>
      <w:lvlJc w:val="left"/>
      <w:pPr>
        <w:ind w:left="5773" w:hanging="360"/>
      </w:pPr>
      <w:rPr>
        <w:lang w:val="it-IT" w:eastAsia="en-US" w:bidi="ar-SA"/>
      </w:rPr>
    </w:lvl>
    <w:lvl w:ilvl="6" w:tplc="68CCE6EC">
      <w:numFmt w:val="bullet"/>
      <w:lvlText w:val="•"/>
      <w:lvlJc w:val="left"/>
      <w:pPr>
        <w:ind w:left="6759" w:hanging="360"/>
      </w:pPr>
      <w:rPr>
        <w:lang w:val="it-IT" w:eastAsia="en-US" w:bidi="ar-SA"/>
      </w:rPr>
    </w:lvl>
    <w:lvl w:ilvl="7" w:tplc="6D1E723C">
      <w:numFmt w:val="bullet"/>
      <w:lvlText w:val="•"/>
      <w:lvlJc w:val="left"/>
      <w:pPr>
        <w:ind w:left="7746" w:hanging="360"/>
      </w:pPr>
      <w:rPr>
        <w:lang w:val="it-IT" w:eastAsia="en-US" w:bidi="ar-SA"/>
      </w:rPr>
    </w:lvl>
    <w:lvl w:ilvl="8" w:tplc="CC78B902">
      <w:numFmt w:val="bullet"/>
      <w:lvlText w:val="•"/>
      <w:lvlJc w:val="left"/>
      <w:pPr>
        <w:ind w:left="8733" w:hanging="360"/>
      </w:pPr>
      <w:rPr>
        <w:lang w:val="it-IT" w:eastAsia="en-US" w:bidi="ar-SA"/>
      </w:rPr>
    </w:lvl>
  </w:abstractNum>
  <w:abstractNum w:abstractNumId="7" w15:restartNumberingAfterBreak="0">
    <w:nsid w:val="184677FF"/>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C0156F5"/>
    <w:multiLevelType w:val="hybridMultilevel"/>
    <w:tmpl w:val="4CFA9734"/>
    <w:lvl w:ilvl="0" w:tplc="04100001">
      <w:start w:val="1"/>
      <w:numFmt w:val="bullet"/>
      <w:lvlText w:val=""/>
      <w:lvlJc w:val="left"/>
      <w:pPr>
        <w:tabs>
          <w:tab w:val="num" w:pos="360"/>
        </w:tabs>
        <w:ind w:left="360" w:hanging="360"/>
      </w:pPr>
      <w:rPr>
        <w:rFonts w:ascii="Symbol" w:hAnsi="Symbol"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E971B65"/>
    <w:multiLevelType w:val="hybridMultilevel"/>
    <w:tmpl w:val="475E49D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40E005FA"/>
    <w:multiLevelType w:val="hybridMultilevel"/>
    <w:tmpl w:val="0D9ECD42"/>
    <w:lvl w:ilvl="0" w:tplc="0410000B">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0EE2265"/>
    <w:multiLevelType w:val="hybridMultilevel"/>
    <w:tmpl w:val="5B2066C6"/>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436B1AD6"/>
    <w:multiLevelType w:val="hybridMultilevel"/>
    <w:tmpl w:val="B2C84548"/>
    <w:lvl w:ilvl="0" w:tplc="25128E26">
      <w:start w:val="1"/>
      <w:numFmt w:val="lowerLetter"/>
      <w:lvlText w:val="%1)"/>
      <w:lvlJc w:val="left"/>
      <w:pPr>
        <w:tabs>
          <w:tab w:val="num" w:pos="360"/>
        </w:tabs>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443B4F0E"/>
    <w:multiLevelType w:val="hybridMultilevel"/>
    <w:tmpl w:val="3F6A51AA"/>
    <w:lvl w:ilvl="0" w:tplc="04100005">
      <w:start w:val="1"/>
      <w:numFmt w:val="bullet"/>
      <w:lvlText w:val=""/>
      <w:lvlJc w:val="left"/>
      <w:pPr>
        <w:tabs>
          <w:tab w:val="num" w:pos="1068"/>
        </w:tabs>
        <w:ind w:left="1068" w:hanging="360"/>
      </w:pPr>
      <w:rPr>
        <w:rFonts w:ascii="Wingdings" w:hAnsi="Wingdings" w:hint="default"/>
      </w:rPr>
    </w:lvl>
    <w:lvl w:ilvl="1" w:tplc="04100009">
      <w:start w:val="1"/>
      <w:numFmt w:val="bullet"/>
      <w:lvlText w:val=""/>
      <w:lvlJc w:val="left"/>
      <w:pPr>
        <w:tabs>
          <w:tab w:val="num" w:pos="1788"/>
        </w:tabs>
        <w:ind w:left="1788" w:hanging="360"/>
      </w:pPr>
      <w:rPr>
        <w:rFonts w:ascii="Wingdings" w:hAnsi="Wingdings" w:hint="default"/>
      </w:rPr>
    </w:lvl>
    <w:lvl w:ilvl="2" w:tplc="554A8896">
      <w:numFmt w:val="bullet"/>
      <w:lvlText w:val="-"/>
      <w:lvlJc w:val="left"/>
      <w:pPr>
        <w:ind w:left="2508" w:hanging="360"/>
      </w:pPr>
      <w:rPr>
        <w:rFonts w:ascii="Arial" w:eastAsia="Times New Roman" w:hAnsi="Arial" w:cs="Arial" w:hint="default"/>
      </w:rPr>
    </w:lvl>
    <w:lvl w:ilvl="3" w:tplc="04100001">
      <w:start w:val="1"/>
      <w:numFmt w:val="bullet"/>
      <w:lvlText w:val=""/>
      <w:lvlJc w:val="left"/>
      <w:pPr>
        <w:tabs>
          <w:tab w:val="num" w:pos="3228"/>
        </w:tabs>
        <w:ind w:left="3228" w:hanging="360"/>
      </w:pPr>
      <w:rPr>
        <w:rFonts w:ascii="Symbol" w:hAnsi="Symbol" w:hint="default"/>
      </w:rPr>
    </w:lvl>
    <w:lvl w:ilvl="4" w:tplc="04100003" w:tentative="1">
      <w:start w:val="1"/>
      <w:numFmt w:val="bullet"/>
      <w:lvlText w:val="o"/>
      <w:lvlJc w:val="left"/>
      <w:pPr>
        <w:tabs>
          <w:tab w:val="num" w:pos="3948"/>
        </w:tabs>
        <w:ind w:left="3948" w:hanging="360"/>
      </w:pPr>
      <w:rPr>
        <w:rFonts w:ascii="Courier New" w:hAnsi="Courier New" w:cs="Courier New" w:hint="default"/>
      </w:rPr>
    </w:lvl>
    <w:lvl w:ilvl="5" w:tplc="04100005" w:tentative="1">
      <w:start w:val="1"/>
      <w:numFmt w:val="bullet"/>
      <w:lvlText w:val=""/>
      <w:lvlJc w:val="left"/>
      <w:pPr>
        <w:tabs>
          <w:tab w:val="num" w:pos="4668"/>
        </w:tabs>
        <w:ind w:left="4668" w:hanging="360"/>
      </w:pPr>
      <w:rPr>
        <w:rFonts w:ascii="Wingdings" w:hAnsi="Wingdings" w:hint="default"/>
      </w:rPr>
    </w:lvl>
    <w:lvl w:ilvl="6" w:tplc="04100001" w:tentative="1">
      <w:start w:val="1"/>
      <w:numFmt w:val="bullet"/>
      <w:lvlText w:val=""/>
      <w:lvlJc w:val="left"/>
      <w:pPr>
        <w:tabs>
          <w:tab w:val="num" w:pos="5388"/>
        </w:tabs>
        <w:ind w:left="5388" w:hanging="360"/>
      </w:pPr>
      <w:rPr>
        <w:rFonts w:ascii="Symbol" w:hAnsi="Symbol" w:hint="default"/>
      </w:rPr>
    </w:lvl>
    <w:lvl w:ilvl="7" w:tplc="04100003" w:tentative="1">
      <w:start w:val="1"/>
      <w:numFmt w:val="bullet"/>
      <w:lvlText w:val="o"/>
      <w:lvlJc w:val="left"/>
      <w:pPr>
        <w:tabs>
          <w:tab w:val="num" w:pos="6108"/>
        </w:tabs>
        <w:ind w:left="6108" w:hanging="360"/>
      </w:pPr>
      <w:rPr>
        <w:rFonts w:ascii="Courier New" w:hAnsi="Courier New" w:cs="Courier New" w:hint="default"/>
      </w:rPr>
    </w:lvl>
    <w:lvl w:ilvl="8" w:tplc="0410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45657FFC"/>
    <w:multiLevelType w:val="hybridMultilevel"/>
    <w:tmpl w:val="855C90E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8505841"/>
    <w:multiLevelType w:val="hybridMultilevel"/>
    <w:tmpl w:val="1D4C5658"/>
    <w:lvl w:ilvl="0" w:tplc="C9181AEE">
      <w:numFmt w:val="bullet"/>
      <w:lvlText w:val=""/>
      <w:lvlJc w:val="left"/>
      <w:pPr>
        <w:ind w:left="1554" w:hanging="360"/>
      </w:pPr>
      <w:rPr>
        <w:rFonts w:ascii="Symbol" w:eastAsia="Symbol" w:hAnsi="Symbol" w:cs="Symbol" w:hint="default"/>
        <w:w w:val="100"/>
        <w:sz w:val="24"/>
        <w:szCs w:val="24"/>
        <w:lang w:val="it-IT" w:eastAsia="en-US" w:bidi="ar-SA"/>
      </w:rPr>
    </w:lvl>
    <w:lvl w:ilvl="1" w:tplc="70F856BA">
      <w:numFmt w:val="bullet"/>
      <w:lvlText w:val="•"/>
      <w:lvlJc w:val="left"/>
      <w:pPr>
        <w:ind w:left="2392" w:hanging="360"/>
      </w:pPr>
      <w:rPr>
        <w:rFonts w:hint="default"/>
        <w:lang w:val="it-IT" w:eastAsia="en-US" w:bidi="ar-SA"/>
      </w:rPr>
    </w:lvl>
    <w:lvl w:ilvl="2" w:tplc="A6522B52">
      <w:numFmt w:val="bullet"/>
      <w:lvlText w:val="•"/>
      <w:lvlJc w:val="left"/>
      <w:pPr>
        <w:ind w:left="3225" w:hanging="360"/>
      </w:pPr>
      <w:rPr>
        <w:rFonts w:hint="default"/>
        <w:lang w:val="it-IT" w:eastAsia="en-US" w:bidi="ar-SA"/>
      </w:rPr>
    </w:lvl>
    <w:lvl w:ilvl="3" w:tplc="4B8237C2">
      <w:numFmt w:val="bullet"/>
      <w:lvlText w:val="•"/>
      <w:lvlJc w:val="left"/>
      <w:pPr>
        <w:ind w:left="4057" w:hanging="360"/>
      </w:pPr>
      <w:rPr>
        <w:rFonts w:hint="default"/>
        <w:lang w:val="it-IT" w:eastAsia="en-US" w:bidi="ar-SA"/>
      </w:rPr>
    </w:lvl>
    <w:lvl w:ilvl="4" w:tplc="8E1EB73A">
      <w:numFmt w:val="bullet"/>
      <w:lvlText w:val="•"/>
      <w:lvlJc w:val="left"/>
      <w:pPr>
        <w:ind w:left="4890" w:hanging="360"/>
      </w:pPr>
      <w:rPr>
        <w:rFonts w:hint="default"/>
        <w:lang w:val="it-IT" w:eastAsia="en-US" w:bidi="ar-SA"/>
      </w:rPr>
    </w:lvl>
    <w:lvl w:ilvl="5" w:tplc="C858628E">
      <w:numFmt w:val="bullet"/>
      <w:lvlText w:val="•"/>
      <w:lvlJc w:val="left"/>
      <w:pPr>
        <w:ind w:left="5723" w:hanging="360"/>
      </w:pPr>
      <w:rPr>
        <w:rFonts w:hint="default"/>
        <w:lang w:val="it-IT" w:eastAsia="en-US" w:bidi="ar-SA"/>
      </w:rPr>
    </w:lvl>
    <w:lvl w:ilvl="6" w:tplc="52CCE81C">
      <w:numFmt w:val="bullet"/>
      <w:lvlText w:val="•"/>
      <w:lvlJc w:val="left"/>
      <w:pPr>
        <w:ind w:left="6555" w:hanging="360"/>
      </w:pPr>
      <w:rPr>
        <w:rFonts w:hint="default"/>
        <w:lang w:val="it-IT" w:eastAsia="en-US" w:bidi="ar-SA"/>
      </w:rPr>
    </w:lvl>
    <w:lvl w:ilvl="7" w:tplc="0A68A8B2">
      <w:numFmt w:val="bullet"/>
      <w:lvlText w:val="•"/>
      <w:lvlJc w:val="left"/>
      <w:pPr>
        <w:ind w:left="7388" w:hanging="360"/>
      </w:pPr>
      <w:rPr>
        <w:rFonts w:hint="default"/>
        <w:lang w:val="it-IT" w:eastAsia="en-US" w:bidi="ar-SA"/>
      </w:rPr>
    </w:lvl>
    <w:lvl w:ilvl="8" w:tplc="66146D42">
      <w:numFmt w:val="bullet"/>
      <w:lvlText w:val="•"/>
      <w:lvlJc w:val="left"/>
      <w:pPr>
        <w:ind w:left="8220" w:hanging="360"/>
      </w:pPr>
      <w:rPr>
        <w:rFonts w:hint="default"/>
        <w:lang w:val="it-IT" w:eastAsia="en-US" w:bidi="ar-SA"/>
      </w:rPr>
    </w:lvl>
  </w:abstractNum>
  <w:abstractNum w:abstractNumId="16" w15:restartNumberingAfterBreak="0">
    <w:nsid w:val="53A524C9"/>
    <w:multiLevelType w:val="hybridMultilevel"/>
    <w:tmpl w:val="CDCA4EC4"/>
    <w:lvl w:ilvl="0" w:tplc="255A59E4">
      <w:numFmt w:val="bullet"/>
      <w:lvlText w:val=""/>
      <w:lvlJc w:val="left"/>
      <w:pPr>
        <w:ind w:left="835" w:hanging="360"/>
      </w:pPr>
      <w:rPr>
        <w:rFonts w:ascii="Wingdings" w:eastAsia="Wingdings" w:hAnsi="Wingdings" w:cs="Wingdings" w:hint="default"/>
        <w:w w:val="99"/>
        <w:sz w:val="16"/>
        <w:szCs w:val="16"/>
        <w:lang w:val="it-IT" w:eastAsia="en-US" w:bidi="ar-SA"/>
      </w:rPr>
    </w:lvl>
    <w:lvl w:ilvl="1" w:tplc="F91C2E98">
      <w:numFmt w:val="bullet"/>
      <w:lvlText w:val="•"/>
      <w:lvlJc w:val="left"/>
      <w:pPr>
        <w:ind w:left="1826" w:hanging="360"/>
      </w:pPr>
      <w:rPr>
        <w:lang w:val="it-IT" w:eastAsia="en-US" w:bidi="ar-SA"/>
      </w:rPr>
    </w:lvl>
    <w:lvl w:ilvl="2" w:tplc="CC3A8318">
      <w:numFmt w:val="bullet"/>
      <w:lvlText w:val="•"/>
      <w:lvlJc w:val="left"/>
      <w:pPr>
        <w:ind w:left="2813" w:hanging="360"/>
      </w:pPr>
      <w:rPr>
        <w:lang w:val="it-IT" w:eastAsia="en-US" w:bidi="ar-SA"/>
      </w:rPr>
    </w:lvl>
    <w:lvl w:ilvl="3" w:tplc="C6A2E6AA">
      <w:numFmt w:val="bullet"/>
      <w:lvlText w:val="•"/>
      <w:lvlJc w:val="left"/>
      <w:pPr>
        <w:ind w:left="3799" w:hanging="360"/>
      </w:pPr>
      <w:rPr>
        <w:lang w:val="it-IT" w:eastAsia="en-US" w:bidi="ar-SA"/>
      </w:rPr>
    </w:lvl>
    <w:lvl w:ilvl="4" w:tplc="8E18B524">
      <w:numFmt w:val="bullet"/>
      <w:lvlText w:val="•"/>
      <w:lvlJc w:val="left"/>
      <w:pPr>
        <w:ind w:left="4786" w:hanging="360"/>
      </w:pPr>
      <w:rPr>
        <w:lang w:val="it-IT" w:eastAsia="en-US" w:bidi="ar-SA"/>
      </w:rPr>
    </w:lvl>
    <w:lvl w:ilvl="5" w:tplc="C28AC5FA">
      <w:numFmt w:val="bullet"/>
      <w:lvlText w:val="•"/>
      <w:lvlJc w:val="left"/>
      <w:pPr>
        <w:ind w:left="5773" w:hanging="360"/>
      </w:pPr>
      <w:rPr>
        <w:lang w:val="it-IT" w:eastAsia="en-US" w:bidi="ar-SA"/>
      </w:rPr>
    </w:lvl>
    <w:lvl w:ilvl="6" w:tplc="83FE40B4">
      <w:numFmt w:val="bullet"/>
      <w:lvlText w:val="•"/>
      <w:lvlJc w:val="left"/>
      <w:pPr>
        <w:ind w:left="6759" w:hanging="360"/>
      </w:pPr>
      <w:rPr>
        <w:lang w:val="it-IT" w:eastAsia="en-US" w:bidi="ar-SA"/>
      </w:rPr>
    </w:lvl>
    <w:lvl w:ilvl="7" w:tplc="869CA79A">
      <w:numFmt w:val="bullet"/>
      <w:lvlText w:val="•"/>
      <w:lvlJc w:val="left"/>
      <w:pPr>
        <w:ind w:left="7746" w:hanging="360"/>
      </w:pPr>
      <w:rPr>
        <w:lang w:val="it-IT" w:eastAsia="en-US" w:bidi="ar-SA"/>
      </w:rPr>
    </w:lvl>
    <w:lvl w:ilvl="8" w:tplc="585AE742">
      <w:numFmt w:val="bullet"/>
      <w:lvlText w:val="•"/>
      <w:lvlJc w:val="left"/>
      <w:pPr>
        <w:ind w:left="8733" w:hanging="360"/>
      </w:pPr>
      <w:rPr>
        <w:lang w:val="it-IT" w:eastAsia="en-US" w:bidi="ar-SA"/>
      </w:rPr>
    </w:lvl>
  </w:abstractNum>
  <w:abstractNum w:abstractNumId="17" w15:restartNumberingAfterBreak="0">
    <w:nsid w:val="54AB70B6"/>
    <w:multiLevelType w:val="hybridMultilevel"/>
    <w:tmpl w:val="84BCB29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76474F"/>
    <w:multiLevelType w:val="singleLevel"/>
    <w:tmpl w:val="0410000F"/>
    <w:lvl w:ilvl="0">
      <w:start w:val="1"/>
      <w:numFmt w:val="decimal"/>
      <w:lvlText w:val="%1."/>
      <w:lvlJc w:val="left"/>
      <w:pPr>
        <w:tabs>
          <w:tab w:val="num" w:pos="360"/>
        </w:tabs>
        <w:ind w:left="360" w:hanging="360"/>
      </w:pPr>
      <w:rPr>
        <w:b w:val="0"/>
        <w:i w:val="0"/>
        <w:sz w:val="24"/>
        <w:u w:val="none"/>
      </w:rPr>
    </w:lvl>
  </w:abstractNum>
  <w:abstractNum w:abstractNumId="19" w15:restartNumberingAfterBreak="0">
    <w:nsid w:val="5CD06123"/>
    <w:multiLevelType w:val="hybridMultilevel"/>
    <w:tmpl w:val="AA760C7C"/>
    <w:lvl w:ilvl="0" w:tplc="04100005">
      <w:start w:val="1"/>
      <w:numFmt w:val="bullet"/>
      <w:lvlText w:val=""/>
      <w:lvlJc w:val="left"/>
      <w:pPr>
        <w:tabs>
          <w:tab w:val="num" w:pos="720"/>
        </w:tabs>
        <w:ind w:left="720" w:hanging="360"/>
      </w:pPr>
      <w:rPr>
        <w:rFonts w:ascii="Wingdings" w:hAnsi="Wingdings" w:hint="default"/>
      </w:rPr>
    </w:lvl>
    <w:lvl w:ilvl="1" w:tplc="04100009">
      <w:start w:val="1"/>
      <w:numFmt w:val="bullet"/>
      <w:lvlText w:val=""/>
      <w:lvlJc w:val="left"/>
      <w:pPr>
        <w:tabs>
          <w:tab w:val="num" w:pos="1440"/>
        </w:tabs>
        <w:ind w:left="1440" w:hanging="360"/>
      </w:pPr>
      <w:rPr>
        <w:rFonts w:ascii="Wingdings" w:hAnsi="Wingdings" w:hint="default"/>
      </w:rPr>
    </w:lvl>
    <w:lvl w:ilvl="2" w:tplc="554A8896">
      <w:numFmt w:val="bullet"/>
      <w:lvlText w:val="-"/>
      <w:lvlJc w:val="left"/>
      <w:pPr>
        <w:ind w:left="2160" w:hanging="360"/>
      </w:pPr>
      <w:rPr>
        <w:rFonts w:ascii="Arial" w:eastAsia="Times New Roman" w:hAnsi="Arial" w:cs="Arial" w:hint="default"/>
      </w:rPr>
    </w:lvl>
    <w:lvl w:ilvl="3" w:tplc="0410000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E0E0C1A"/>
    <w:multiLevelType w:val="hybridMultilevel"/>
    <w:tmpl w:val="3B965AAE"/>
    <w:lvl w:ilvl="0" w:tplc="F69EA0E0">
      <w:start w:val="1"/>
      <w:numFmt w:val="decimal"/>
      <w:lvlText w:val="(%1)"/>
      <w:lvlJc w:val="left"/>
      <w:pPr>
        <w:ind w:left="720" w:hanging="360"/>
      </w:pPr>
      <w:rPr>
        <w:rFonts w:eastAsia="Arial" w:cs="Times New Roman" w:hint="default"/>
        <w:sz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61E00CFC"/>
    <w:multiLevelType w:val="hybridMultilevel"/>
    <w:tmpl w:val="984E5EB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15:restartNumberingAfterBreak="0">
    <w:nsid w:val="62442476"/>
    <w:multiLevelType w:val="hybridMultilevel"/>
    <w:tmpl w:val="08200F9C"/>
    <w:lvl w:ilvl="0" w:tplc="59A8154E">
      <w:start w:val="1"/>
      <w:numFmt w:val="lowerLetter"/>
      <w:lvlText w:val="%1)"/>
      <w:lvlJc w:val="left"/>
      <w:pPr>
        <w:ind w:left="475" w:hanging="360"/>
      </w:pPr>
      <w:rPr>
        <w:rFonts w:ascii="Calibri" w:eastAsia="Calibri" w:hAnsi="Calibri" w:cs="Calibri" w:hint="default"/>
        <w:w w:val="100"/>
        <w:sz w:val="20"/>
        <w:szCs w:val="20"/>
        <w:lang w:val="it-IT" w:eastAsia="en-US" w:bidi="ar-SA"/>
      </w:rPr>
    </w:lvl>
    <w:lvl w:ilvl="1" w:tplc="B4AEF06E">
      <w:numFmt w:val="bullet"/>
      <w:lvlText w:val="•"/>
      <w:lvlJc w:val="left"/>
      <w:pPr>
        <w:ind w:left="1502" w:hanging="360"/>
      </w:pPr>
      <w:rPr>
        <w:lang w:val="it-IT" w:eastAsia="en-US" w:bidi="ar-SA"/>
      </w:rPr>
    </w:lvl>
    <w:lvl w:ilvl="2" w:tplc="2DF0DCFC">
      <w:numFmt w:val="bullet"/>
      <w:lvlText w:val="•"/>
      <w:lvlJc w:val="left"/>
      <w:pPr>
        <w:ind w:left="2525" w:hanging="360"/>
      </w:pPr>
      <w:rPr>
        <w:lang w:val="it-IT" w:eastAsia="en-US" w:bidi="ar-SA"/>
      </w:rPr>
    </w:lvl>
    <w:lvl w:ilvl="3" w:tplc="65D6611C">
      <w:numFmt w:val="bullet"/>
      <w:lvlText w:val="•"/>
      <w:lvlJc w:val="left"/>
      <w:pPr>
        <w:ind w:left="3547" w:hanging="360"/>
      </w:pPr>
      <w:rPr>
        <w:lang w:val="it-IT" w:eastAsia="en-US" w:bidi="ar-SA"/>
      </w:rPr>
    </w:lvl>
    <w:lvl w:ilvl="4" w:tplc="DFB4B236">
      <w:numFmt w:val="bullet"/>
      <w:lvlText w:val="•"/>
      <w:lvlJc w:val="left"/>
      <w:pPr>
        <w:ind w:left="4570" w:hanging="360"/>
      </w:pPr>
      <w:rPr>
        <w:lang w:val="it-IT" w:eastAsia="en-US" w:bidi="ar-SA"/>
      </w:rPr>
    </w:lvl>
    <w:lvl w:ilvl="5" w:tplc="4F9EAE9C">
      <w:numFmt w:val="bullet"/>
      <w:lvlText w:val="•"/>
      <w:lvlJc w:val="left"/>
      <w:pPr>
        <w:ind w:left="5593" w:hanging="360"/>
      </w:pPr>
      <w:rPr>
        <w:lang w:val="it-IT" w:eastAsia="en-US" w:bidi="ar-SA"/>
      </w:rPr>
    </w:lvl>
    <w:lvl w:ilvl="6" w:tplc="4B22C4F8">
      <w:numFmt w:val="bullet"/>
      <w:lvlText w:val="•"/>
      <w:lvlJc w:val="left"/>
      <w:pPr>
        <w:ind w:left="6615" w:hanging="360"/>
      </w:pPr>
      <w:rPr>
        <w:lang w:val="it-IT" w:eastAsia="en-US" w:bidi="ar-SA"/>
      </w:rPr>
    </w:lvl>
    <w:lvl w:ilvl="7" w:tplc="1024B9F4">
      <w:numFmt w:val="bullet"/>
      <w:lvlText w:val="•"/>
      <w:lvlJc w:val="left"/>
      <w:pPr>
        <w:ind w:left="7638" w:hanging="360"/>
      </w:pPr>
      <w:rPr>
        <w:lang w:val="it-IT" w:eastAsia="en-US" w:bidi="ar-SA"/>
      </w:rPr>
    </w:lvl>
    <w:lvl w:ilvl="8" w:tplc="55E2550A">
      <w:numFmt w:val="bullet"/>
      <w:lvlText w:val="•"/>
      <w:lvlJc w:val="left"/>
      <w:pPr>
        <w:ind w:left="8661" w:hanging="360"/>
      </w:pPr>
      <w:rPr>
        <w:lang w:val="it-IT" w:eastAsia="en-US" w:bidi="ar-SA"/>
      </w:rPr>
    </w:lvl>
  </w:abstractNum>
  <w:abstractNum w:abstractNumId="23" w15:restartNumberingAfterBreak="0">
    <w:nsid w:val="69790DB9"/>
    <w:multiLevelType w:val="hybridMultilevel"/>
    <w:tmpl w:val="8D9651A0"/>
    <w:lvl w:ilvl="0" w:tplc="04100001">
      <w:start w:val="1"/>
      <w:numFmt w:val="bullet"/>
      <w:lvlText w:val=""/>
      <w:lvlJc w:val="left"/>
      <w:pPr>
        <w:tabs>
          <w:tab w:val="num" w:pos="360"/>
        </w:tabs>
        <w:ind w:left="360" w:hanging="360"/>
      </w:pPr>
      <w:rPr>
        <w:rFonts w:ascii="Symbol" w:hAnsi="Symbol" w:hint="default"/>
      </w:rPr>
    </w:lvl>
    <w:lvl w:ilvl="1" w:tplc="04100009">
      <w:start w:val="1"/>
      <w:numFmt w:val="bullet"/>
      <w:lvlText w:val=""/>
      <w:lvlJc w:val="left"/>
      <w:pPr>
        <w:tabs>
          <w:tab w:val="num" w:pos="1080"/>
        </w:tabs>
        <w:ind w:left="1080" w:hanging="360"/>
      </w:pPr>
      <w:rPr>
        <w:rFonts w:ascii="Wingdings" w:hAnsi="Wingding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E3244C1"/>
    <w:multiLevelType w:val="hybridMultilevel"/>
    <w:tmpl w:val="FC8AC956"/>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7FFB0427"/>
    <w:multiLevelType w:val="hybridMultilevel"/>
    <w:tmpl w:val="D4F0B11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838955286">
    <w:abstractNumId w:val="18"/>
  </w:num>
  <w:num w:numId="2" w16cid:durableId="1898006000">
    <w:abstractNumId w:val="4"/>
  </w:num>
  <w:num w:numId="3" w16cid:durableId="1129324886">
    <w:abstractNumId w:val="7"/>
  </w:num>
  <w:num w:numId="4" w16cid:durableId="696931813">
    <w:abstractNumId w:val="5"/>
  </w:num>
  <w:num w:numId="5" w16cid:durableId="125053627">
    <w:abstractNumId w:val="10"/>
  </w:num>
  <w:num w:numId="6" w16cid:durableId="13071097">
    <w:abstractNumId w:val="17"/>
  </w:num>
  <w:num w:numId="7" w16cid:durableId="215899094">
    <w:abstractNumId w:val="14"/>
  </w:num>
  <w:num w:numId="8" w16cid:durableId="1908344722">
    <w:abstractNumId w:val="12"/>
  </w:num>
  <w:num w:numId="9" w16cid:durableId="218789961">
    <w:abstractNumId w:val="8"/>
  </w:num>
  <w:num w:numId="10" w16cid:durableId="1739129747">
    <w:abstractNumId w:val="11"/>
  </w:num>
  <w:num w:numId="11" w16cid:durableId="1056127873">
    <w:abstractNumId w:val="21"/>
  </w:num>
  <w:num w:numId="12" w16cid:durableId="310410604">
    <w:abstractNumId w:val="9"/>
  </w:num>
  <w:num w:numId="13" w16cid:durableId="1735471466">
    <w:abstractNumId w:val="2"/>
  </w:num>
  <w:num w:numId="14" w16cid:durableId="2077698453">
    <w:abstractNumId w:val="3"/>
  </w:num>
  <w:num w:numId="15" w16cid:durableId="105972966">
    <w:abstractNumId w:val="13"/>
  </w:num>
  <w:num w:numId="16" w16cid:durableId="506093487">
    <w:abstractNumId w:val="23"/>
  </w:num>
  <w:num w:numId="17" w16cid:durableId="135680940">
    <w:abstractNumId w:val="19"/>
  </w:num>
  <w:num w:numId="18" w16cid:durableId="1080565170">
    <w:abstractNumId w:val="1"/>
  </w:num>
  <w:num w:numId="19" w16cid:durableId="2115634531">
    <w:abstractNumId w:val="20"/>
  </w:num>
  <w:num w:numId="20" w16cid:durableId="1553997455">
    <w:abstractNumId w:val="24"/>
  </w:num>
  <w:num w:numId="21" w16cid:durableId="236524219">
    <w:abstractNumId w:val="25"/>
  </w:num>
  <w:num w:numId="22" w16cid:durableId="822545066">
    <w:abstractNumId w:val="15"/>
  </w:num>
  <w:num w:numId="23" w16cid:durableId="1566333135">
    <w:abstractNumId w:val="6"/>
    <w:lvlOverride w:ilvl="0"/>
    <w:lvlOverride w:ilvl="1"/>
    <w:lvlOverride w:ilvl="2"/>
    <w:lvlOverride w:ilvl="3"/>
    <w:lvlOverride w:ilvl="4"/>
    <w:lvlOverride w:ilvl="5"/>
    <w:lvlOverride w:ilvl="6"/>
    <w:lvlOverride w:ilvl="7"/>
    <w:lvlOverride w:ilvl="8"/>
  </w:num>
  <w:num w:numId="24" w16cid:durableId="1092362784">
    <w:abstractNumId w:val="22"/>
    <w:lvlOverride w:ilvl="0">
      <w:startOverride w:val="1"/>
    </w:lvlOverride>
    <w:lvlOverride w:ilvl="1"/>
    <w:lvlOverride w:ilvl="2"/>
    <w:lvlOverride w:ilvl="3"/>
    <w:lvlOverride w:ilvl="4"/>
    <w:lvlOverride w:ilvl="5"/>
    <w:lvlOverride w:ilvl="6"/>
    <w:lvlOverride w:ilvl="7"/>
    <w:lvlOverride w:ilvl="8"/>
  </w:num>
  <w:num w:numId="25" w16cid:durableId="1848713543">
    <w:abstractNumId w:val="16"/>
    <w:lvlOverride w:ilvl="0"/>
    <w:lvlOverride w:ilvl="1"/>
    <w:lvlOverride w:ilvl="2"/>
    <w:lvlOverride w:ilvl="3"/>
    <w:lvlOverride w:ilvl="4"/>
    <w:lvlOverride w:ilvl="5"/>
    <w:lvlOverride w:ilvl="6"/>
    <w:lvlOverride w:ilvl="7"/>
    <w:lvlOverride w:ilvl="8"/>
  </w:num>
  <w:num w:numId="26" w16cid:durableId="13429720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0F4"/>
    <w:rsid w:val="00000ECE"/>
    <w:rsid w:val="00054925"/>
    <w:rsid w:val="000615D3"/>
    <w:rsid w:val="000D5C8F"/>
    <w:rsid w:val="00121988"/>
    <w:rsid w:val="00185303"/>
    <w:rsid w:val="00191AA0"/>
    <w:rsid w:val="001A4ADD"/>
    <w:rsid w:val="001A6F4F"/>
    <w:rsid w:val="001E0378"/>
    <w:rsid w:val="002121F7"/>
    <w:rsid w:val="002217B9"/>
    <w:rsid w:val="00226B59"/>
    <w:rsid w:val="00227B08"/>
    <w:rsid w:val="00236991"/>
    <w:rsid w:val="00241028"/>
    <w:rsid w:val="00244759"/>
    <w:rsid w:val="002556C0"/>
    <w:rsid w:val="00287D70"/>
    <w:rsid w:val="002A78A1"/>
    <w:rsid w:val="002B0F12"/>
    <w:rsid w:val="003033C6"/>
    <w:rsid w:val="00314B95"/>
    <w:rsid w:val="00332029"/>
    <w:rsid w:val="00370FA8"/>
    <w:rsid w:val="00385B76"/>
    <w:rsid w:val="00390DED"/>
    <w:rsid w:val="003D4582"/>
    <w:rsid w:val="00446A42"/>
    <w:rsid w:val="00454E29"/>
    <w:rsid w:val="00472764"/>
    <w:rsid w:val="004D08AF"/>
    <w:rsid w:val="004E7D6F"/>
    <w:rsid w:val="004F4C18"/>
    <w:rsid w:val="00530A75"/>
    <w:rsid w:val="0053309F"/>
    <w:rsid w:val="00585ADC"/>
    <w:rsid w:val="005A12CA"/>
    <w:rsid w:val="005A2C44"/>
    <w:rsid w:val="005E48C0"/>
    <w:rsid w:val="0060187B"/>
    <w:rsid w:val="0061250B"/>
    <w:rsid w:val="00616B60"/>
    <w:rsid w:val="00624D5E"/>
    <w:rsid w:val="0065534E"/>
    <w:rsid w:val="006679BF"/>
    <w:rsid w:val="00670F53"/>
    <w:rsid w:val="006A37E5"/>
    <w:rsid w:val="007377DB"/>
    <w:rsid w:val="0074638A"/>
    <w:rsid w:val="00750ECC"/>
    <w:rsid w:val="00761873"/>
    <w:rsid w:val="007655D1"/>
    <w:rsid w:val="00765FE8"/>
    <w:rsid w:val="00771BCE"/>
    <w:rsid w:val="00775BE7"/>
    <w:rsid w:val="00794179"/>
    <w:rsid w:val="0079605D"/>
    <w:rsid w:val="007C18FC"/>
    <w:rsid w:val="007E0A30"/>
    <w:rsid w:val="008024EF"/>
    <w:rsid w:val="008120F4"/>
    <w:rsid w:val="00840CBF"/>
    <w:rsid w:val="00875464"/>
    <w:rsid w:val="008C7BFF"/>
    <w:rsid w:val="008E7C1C"/>
    <w:rsid w:val="0091194F"/>
    <w:rsid w:val="00921909"/>
    <w:rsid w:val="009251EE"/>
    <w:rsid w:val="009274C2"/>
    <w:rsid w:val="0095409D"/>
    <w:rsid w:val="0096093F"/>
    <w:rsid w:val="009667E9"/>
    <w:rsid w:val="00971E3E"/>
    <w:rsid w:val="00975FF4"/>
    <w:rsid w:val="00993DFF"/>
    <w:rsid w:val="009B58A8"/>
    <w:rsid w:val="009C0E1A"/>
    <w:rsid w:val="009C27CC"/>
    <w:rsid w:val="009D074E"/>
    <w:rsid w:val="009E1A69"/>
    <w:rsid w:val="009F016B"/>
    <w:rsid w:val="00A12182"/>
    <w:rsid w:val="00A23D82"/>
    <w:rsid w:val="00A311A3"/>
    <w:rsid w:val="00A86241"/>
    <w:rsid w:val="00A92FD6"/>
    <w:rsid w:val="00AA5787"/>
    <w:rsid w:val="00AF1BC4"/>
    <w:rsid w:val="00B45B34"/>
    <w:rsid w:val="00BA4CC9"/>
    <w:rsid w:val="00C211B0"/>
    <w:rsid w:val="00C61780"/>
    <w:rsid w:val="00CB3D8D"/>
    <w:rsid w:val="00D216A8"/>
    <w:rsid w:val="00D552BE"/>
    <w:rsid w:val="00D61397"/>
    <w:rsid w:val="00D91FCD"/>
    <w:rsid w:val="00DB12F3"/>
    <w:rsid w:val="00DB42AA"/>
    <w:rsid w:val="00DE04E9"/>
    <w:rsid w:val="00DE0808"/>
    <w:rsid w:val="00DE15EB"/>
    <w:rsid w:val="00E04AC9"/>
    <w:rsid w:val="00E3181D"/>
    <w:rsid w:val="00E752E4"/>
    <w:rsid w:val="00E76A05"/>
    <w:rsid w:val="00E81360"/>
    <w:rsid w:val="00E81EF3"/>
    <w:rsid w:val="00EB4ED9"/>
    <w:rsid w:val="00EC1EF2"/>
    <w:rsid w:val="00F857E5"/>
    <w:rsid w:val="00FA70D5"/>
    <w:rsid w:val="00FB7543"/>
    <w:rsid w:val="00FF3C1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C97C642"/>
  <w15:chartTrackingRefBased/>
  <w15:docId w15:val="{7796EB9E-68CC-4447-911B-C1AA88DAF0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54E29"/>
    <w:rPr>
      <w:rFonts w:ascii="Arial" w:hAnsi="Arial"/>
      <w:sz w:val="24"/>
    </w:rPr>
  </w:style>
  <w:style w:type="paragraph" w:styleId="Titolo1">
    <w:name w:val="heading 1"/>
    <w:basedOn w:val="Normale"/>
    <w:next w:val="Normale"/>
    <w:qFormat/>
    <w:rsid w:val="0065534E"/>
    <w:pPr>
      <w:keepNext/>
      <w:jc w:val="right"/>
      <w:outlineLvl w:val="0"/>
    </w:pPr>
    <w:rPr>
      <w:b/>
      <w:sz w:val="20"/>
    </w:rPr>
  </w:style>
  <w:style w:type="paragraph" w:styleId="Titolo2">
    <w:name w:val="heading 2"/>
    <w:basedOn w:val="Normale"/>
    <w:next w:val="Normale"/>
    <w:qFormat/>
    <w:rsid w:val="0065534E"/>
    <w:pPr>
      <w:keepNext/>
      <w:jc w:val="center"/>
      <w:outlineLvl w:val="1"/>
    </w:pPr>
    <w:rPr>
      <w:rFonts w:ascii="Times New Roman" w:hAnsi="Times New Roman"/>
      <w:b/>
      <w:i/>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semiHidden/>
  </w:style>
  <w:style w:type="paragraph" w:styleId="Corpotesto">
    <w:name w:val="Body Text"/>
    <w:basedOn w:val="Normale"/>
    <w:rsid w:val="0065534E"/>
    <w:pPr>
      <w:jc w:val="both"/>
    </w:pPr>
    <w:rPr>
      <w:sz w:val="20"/>
    </w:rPr>
  </w:style>
  <w:style w:type="paragraph" w:styleId="NormaleWeb">
    <w:name w:val="Normal (Web)"/>
    <w:basedOn w:val="Normale"/>
    <w:rsid w:val="00B45B34"/>
    <w:pPr>
      <w:spacing w:before="100" w:beforeAutospacing="1" w:after="100" w:afterAutospacing="1"/>
    </w:pPr>
    <w:rPr>
      <w:rFonts w:ascii="Times New Roman" w:hAnsi="Times New Roman"/>
      <w:szCs w:val="24"/>
    </w:rPr>
  </w:style>
  <w:style w:type="paragraph" w:styleId="Testofumetto">
    <w:name w:val="Balloon Text"/>
    <w:basedOn w:val="Normale"/>
    <w:link w:val="TestofumettoCarattere"/>
    <w:uiPriority w:val="99"/>
    <w:semiHidden/>
    <w:unhideWhenUsed/>
    <w:rsid w:val="00750ECC"/>
    <w:rPr>
      <w:rFonts w:ascii="Segoe UI" w:hAnsi="Segoe UI" w:cs="Segoe UI"/>
      <w:sz w:val="18"/>
      <w:szCs w:val="18"/>
    </w:rPr>
  </w:style>
  <w:style w:type="character" w:customStyle="1" w:styleId="TestofumettoCarattere">
    <w:name w:val="Testo fumetto Carattere"/>
    <w:link w:val="Testofumetto"/>
    <w:uiPriority w:val="99"/>
    <w:semiHidden/>
    <w:rsid w:val="00750ECC"/>
    <w:rPr>
      <w:rFonts w:ascii="Segoe UI" w:hAnsi="Segoe UI" w:cs="Segoe UI"/>
      <w:sz w:val="18"/>
      <w:szCs w:val="18"/>
    </w:rPr>
  </w:style>
  <w:style w:type="paragraph" w:styleId="Paragrafoelenco">
    <w:name w:val="List Paragraph"/>
    <w:basedOn w:val="Normale"/>
    <w:uiPriority w:val="34"/>
    <w:qFormat/>
    <w:rsid w:val="00875464"/>
    <w:pPr>
      <w:widowControl w:val="0"/>
      <w:autoSpaceDE w:val="0"/>
      <w:autoSpaceDN w:val="0"/>
      <w:spacing w:before="199"/>
      <w:ind w:left="1248" w:hanging="360"/>
    </w:pPr>
    <w:rPr>
      <w:rFonts w:ascii="Times New Roman" w:hAnsi="Times New Roman"/>
      <w:sz w:val="22"/>
      <w:szCs w:val="22"/>
      <w:lang w:eastAsia="en-US"/>
    </w:rPr>
  </w:style>
  <w:style w:type="table" w:styleId="Grigliatabella">
    <w:name w:val="Table Grid"/>
    <w:basedOn w:val="Tabellanormale"/>
    <w:uiPriority w:val="59"/>
    <w:unhideWhenUsed/>
    <w:rsid w:val="00875464"/>
    <w:pPr>
      <w:widowControl w:val="0"/>
      <w:autoSpaceDE w:val="0"/>
      <w:autoSpaceDN w:val="0"/>
    </w:pPr>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uiPriority w:val="99"/>
    <w:rsid w:val="00454E2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3EA4D1-66B3-4C43-9B13-30567B0D0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1936</Words>
  <Characters>11037</Characters>
  <Application>Microsoft Office Word</Application>
  <DocSecurity>0</DocSecurity>
  <Lines>91</Lines>
  <Paragraphs>25</Paragraphs>
  <ScaleCrop>false</ScaleCrop>
  <HeadingPairs>
    <vt:vector size="4" baseType="variant">
      <vt:variant>
        <vt:lpstr>Titolo</vt:lpstr>
      </vt:variant>
      <vt:variant>
        <vt:i4>1</vt:i4>
      </vt:variant>
      <vt:variant>
        <vt:lpstr>Intestazioni</vt:lpstr>
      </vt:variant>
      <vt:variant>
        <vt:i4>1</vt:i4>
      </vt:variant>
    </vt:vector>
  </HeadingPairs>
  <TitlesOfParts>
    <vt:vector size="2" baseType="lpstr">
      <vt:lpstr>ALLEGATO   "A"</vt:lpstr>
      <vt:lpstr>ALLEGATO   "1"</vt:lpstr>
    </vt:vector>
  </TitlesOfParts>
  <Company/>
  <LinksUpToDate>false</LinksUpToDate>
  <CharactersWithSpaces>12948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"A"</dc:title>
  <dc:subject/>
  <dc:creator>rolivero</dc:creator>
  <cp:keywords/>
  <cp:lastModifiedBy>utente</cp:lastModifiedBy>
  <cp:revision>2</cp:revision>
  <cp:lastPrinted>2023-10-19T09:56:00Z</cp:lastPrinted>
  <dcterms:created xsi:type="dcterms:W3CDTF">2024-12-24T07:19:00Z</dcterms:created>
  <dcterms:modified xsi:type="dcterms:W3CDTF">2024-12-24T07:19:00Z</dcterms:modified>
</cp:coreProperties>
</file>